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CA512" w14:textId="46C41F42" w:rsidR="006C402A" w:rsidRDefault="1B562974" w:rsidP="0089247E">
      <w:pPr>
        <w:pStyle w:val="DocumentSubtitle"/>
        <w:jc w:val="center"/>
        <w:rPr>
          <w:rFonts w:ascii="Gill Sans MT" w:hAnsi="Gill Sans MT"/>
        </w:rPr>
      </w:pPr>
      <w:r w:rsidRPr="74B6023C">
        <w:rPr>
          <w:rFonts w:ascii="Gill Sans MT" w:hAnsi="Gill Sans MT"/>
        </w:rPr>
        <w:t>Terms of Reference for 3-6 ECCD</w:t>
      </w:r>
    </w:p>
    <w:p w14:paraId="1C24AF2F" w14:textId="30223724" w:rsidR="0089247E" w:rsidRPr="00B45D28" w:rsidRDefault="250204E8" w:rsidP="0089247E">
      <w:pPr>
        <w:pStyle w:val="DocumentSubtitle"/>
        <w:jc w:val="center"/>
        <w:rPr>
          <w:rFonts w:ascii="Gill Sans MT" w:hAnsi="Gill Sans MT"/>
        </w:rPr>
      </w:pPr>
      <w:r w:rsidRPr="74B6023C">
        <w:rPr>
          <w:rFonts w:ascii="Gill Sans MT" w:hAnsi="Gill Sans MT"/>
          <w:color w:val="0070C0"/>
        </w:rPr>
        <w:t>[</w:t>
      </w:r>
      <w:r w:rsidR="265E0187" w:rsidRPr="74B6023C">
        <w:rPr>
          <w:rFonts w:ascii="Gill Sans MT" w:hAnsi="Gill Sans MT"/>
          <w:color w:val="0070C0"/>
          <w:lang w:eastAsia="zh-CN"/>
        </w:rPr>
        <w:t>External</w:t>
      </w:r>
      <w:r w:rsidR="265E0187" w:rsidRPr="74B6023C">
        <w:rPr>
          <w:rFonts w:ascii="Gill Sans MT" w:hAnsi="Gill Sans MT"/>
          <w:color w:val="0070C0"/>
        </w:rPr>
        <w:t xml:space="preserve"> </w:t>
      </w:r>
      <w:r w:rsidR="77097A8D" w:rsidRPr="74B6023C">
        <w:rPr>
          <w:rFonts w:ascii="Gill Sans MT" w:hAnsi="Gill Sans MT"/>
          <w:color w:val="0070C0"/>
          <w:lang w:eastAsia="zh-CN"/>
        </w:rPr>
        <w:t>Baseline</w:t>
      </w:r>
      <w:r w:rsidR="77097A8D" w:rsidRPr="74B6023C">
        <w:rPr>
          <w:rFonts w:ascii="Gill Sans MT" w:hAnsi="Gill Sans MT"/>
          <w:color w:val="0070C0"/>
        </w:rPr>
        <w:t xml:space="preserve"> </w:t>
      </w:r>
      <w:r w:rsidR="77097A8D" w:rsidRPr="74B6023C">
        <w:rPr>
          <w:rFonts w:ascii="Gill Sans MT" w:hAnsi="Gill Sans MT"/>
          <w:color w:val="0070C0"/>
          <w:lang w:eastAsia="zh-CN"/>
        </w:rPr>
        <w:t>Study</w:t>
      </w:r>
      <w:r w:rsidR="750A7F51" w:rsidRPr="74B6023C">
        <w:rPr>
          <w:rFonts w:ascii="Gill Sans MT" w:hAnsi="Gill Sans MT"/>
          <w:color w:val="0070C0"/>
        </w:rPr>
        <w:t>]</w:t>
      </w:r>
      <w:r w:rsidR="1B562974" w:rsidRPr="74B6023C">
        <w:rPr>
          <w:rFonts w:ascii="Gill Sans MT" w:hAnsi="Gill Sans MT"/>
          <w:color w:val="0070C0"/>
        </w:rPr>
        <w:t xml:space="preserve"> </w:t>
      </w:r>
    </w:p>
    <w:p w14:paraId="46616568" w14:textId="77777777" w:rsidR="0089247E" w:rsidRPr="00B45D28" w:rsidRDefault="0089247E" w:rsidP="0089247E">
      <w:pPr>
        <w:pStyle w:val="DocumentDescription"/>
        <w:rPr>
          <w:rFonts w:ascii="Gill Sans MT" w:hAnsi="Gill Sans MT"/>
        </w:rPr>
      </w:pPr>
    </w:p>
    <w:p w14:paraId="31894A9C" w14:textId="1A52C343" w:rsidR="0089247E" w:rsidRPr="00B45D28" w:rsidRDefault="0089247E" w:rsidP="146B4505">
      <w:pPr>
        <w:pStyle w:val="DocumentDescription"/>
        <w:jc w:val="center"/>
        <w:rPr>
          <w:rFonts w:ascii="Gill Sans MT" w:hAnsi="Gill Sans MT"/>
          <w:color w:val="0070C0"/>
          <w:sz w:val="36"/>
          <w:szCs w:val="36"/>
        </w:rPr>
      </w:pPr>
      <w:r w:rsidRPr="00B45D28">
        <w:rPr>
          <w:rFonts w:ascii="Gill Sans MT" w:hAnsi="Gill Sans MT"/>
          <w:color w:val="0070C0"/>
          <w:sz w:val="36"/>
          <w:szCs w:val="36"/>
        </w:rPr>
        <w:t>[</w:t>
      </w:r>
      <w:r w:rsidR="00D90B0D" w:rsidRPr="00D90B0D">
        <w:rPr>
          <w:rFonts w:ascii="Gill Sans MT" w:hAnsi="Gill Sans MT"/>
          <w:color w:val="0070C0"/>
          <w:sz w:val="36"/>
          <w:szCs w:val="36"/>
        </w:rPr>
        <w:t>Nurturing Care for Children (0-6 Years Old) Most Impacted by Inequality and Discrimination in Shanghai and the Wider Yangtze River Delta Region</w:t>
      </w:r>
      <w:r w:rsidRPr="00B45D28">
        <w:rPr>
          <w:rFonts w:ascii="Gill Sans MT" w:hAnsi="Gill Sans MT"/>
          <w:color w:val="0070C0"/>
          <w:sz w:val="36"/>
          <w:szCs w:val="36"/>
        </w:rPr>
        <w:t>]</w:t>
      </w:r>
    </w:p>
    <w:p w14:paraId="7B000115" w14:textId="71679157" w:rsidR="0089247E" w:rsidRPr="00B45D28" w:rsidRDefault="0089247E" w:rsidP="146B4505">
      <w:pPr>
        <w:pStyle w:val="DocumentDescription"/>
        <w:jc w:val="center"/>
        <w:rPr>
          <w:rFonts w:ascii="Gill Sans MT" w:hAnsi="Gill Sans MT"/>
          <w:color w:val="0070C0"/>
          <w:sz w:val="36"/>
          <w:szCs w:val="36"/>
        </w:rPr>
      </w:pPr>
      <w:r w:rsidRPr="00B45D28">
        <w:rPr>
          <w:rFonts w:ascii="Gill Sans MT" w:hAnsi="Gill Sans MT"/>
          <w:color w:val="0070C0"/>
          <w:sz w:val="36"/>
          <w:szCs w:val="36"/>
        </w:rPr>
        <w:t>[</w:t>
      </w:r>
      <w:r w:rsidR="00D90B0D">
        <w:rPr>
          <w:rFonts w:ascii="Gill Sans MT" w:hAnsi="Gill Sans MT" w:hint="eastAsia"/>
          <w:color w:val="0070C0"/>
          <w:sz w:val="36"/>
          <w:szCs w:val="36"/>
          <w:lang w:eastAsia="zh-CN"/>
        </w:rPr>
        <w:t>February</w:t>
      </w:r>
      <w:r w:rsidR="00D90B0D">
        <w:rPr>
          <w:rFonts w:ascii="Gill Sans MT" w:hAnsi="Gill Sans MT"/>
          <w:color w:val="0070C0"/>
          <w:sz w:val="36"/>
          <w:szCs w:val="36"/>
        </w:rPr>
        <w:t>,</w:t>
      </w:r>
      <w:r w:rsidR="00D324C9">
        <w:rPr>
          <w:rFonts w:ascii="Gill Sans MT" w:hAnsi="Gill Sans MT"/>
          <w:color w:val="0070C0"/>
          <w:sz w:val="36"/>
          <w:szCs w:val="36"/>
        </w:rPr>
        <w:t xml:space="preserve"> 2022</w:t>
      </w:r>
      <w:r w:rsidRPr="00B45D28">
        <w:rPr>
          <w:rFonts w:ascii="Gill Sans MT" w:hAnsi="Gill Sans MT"/>
          <w:color w:val="0070C0"/>
          <w:sz w:val="36"/>
          <w:szCs w:val="36"/>
        </w:rPr>
        <w:t>]</w:t>
      </w:r>
    </w:p>
    <w:bookmarkStart w:id="0" w:name="_Toc61945680" w:displacedByCustomXml="next"/>
    <w:bookmarkStart w:id="1" w:name="_Toc95054953" w:displacedByCustomXml="next"/>
    <w:bookmarkStart w:id="2" w:name="_Toc2098481397" w:displacedByCustomXml="next"/>
    <w:sdt>
      <w:sdtPr>
        <w:rPr>
          <w:rFonts w:asciiTheme="minorHAnsi" w:eastAsiaTheme="minorHAnsi" w:hAnsiTheme="minorHAnsi" w:cstheme="minorBidi"/>
          <w:bCs w:val="0"/>
          <w:caps w:val="0"/>
          <w:color w:val="2B579A"/>
          <w:sz w:val="22"/>
          <w:szCs w:val="22"/>
          <w:shd w:val="clear" w:color="auto" w:fill="E6E6E6"/>
        </w:rPr>
        <w:id w:val="1313299007"/>
        <w:docPartObj>
          <w:docPartGallery w:val="Table of Contents"/>
          <w:docPartUnique/>
        </w:docPartObj>
      </w:sdtPr>
      <w:sdtEndPr>
        <w:rPr>
          <w:rFonts w:eastAsia="宋体"/>
          <w:b/>
          <w:color w:val="000000" w:themeColor="text1"/>
          <w:shd w:val="clear" w:color="auto" w:fill="auto"/>
        </w:rPr>
      </w:sdtEndPr>
      <w:sdtContent>
        <w:p w14:paraId="5B3F901A" w14:textId="471C6F1B" w:rsidR="00B01459" w:rsidRPr="00B45D28" w:rsidRDefault="259871D8" w:rsidP="0089247E">
          <w:pPr>
            <w:pStyle w:val="1"/>
            <w:numPr>
              <w:ilvl w:val="0"/>
              <w:numId w:val="0"/>
            </w:numPr>
            <w:ind w:left="567" w:hanging="567"/>
          </w:pPr>
          <w:r>
            <w:t xml:space="preserve">Table of </w:t>
          </w:r>
          <w:r w:rsidR="1F37FE4E">
            <w:t>Contents</w:t>
          </w:r>
          <w:bookmarkEnd w:id="2"/>
          <w:bookmarkEnd w:id="1"/>
          <w:bookmarkEnd w:id="0"/>
        </w:p>
        <w:p w14:paraId="30DEBFEF" w14:textId="2BF4FA14" w:rsidR="006C63BE" w:rsidRDefault="00595991">
          <w:pPr>
            <w:pStyle w:val="11"/>
            <w:rPr>
              <w:rFonts w:eastAsiaTheme="minorEastAsia"/>
              <w:noProof/>
              <w:color w:val="auto"/>
              <w:kern w:val="2"/>
              <w:sz w:val="21"/>
              <w:lang w:val="en-US" w:eastAsia="zh-CN"/>
            </w:rPr>
          </w:pPr>
          <w:r w:rsidRPr="00B45D28">
            <w:rPr>
              <w:rFonts w:ascii="Gill Sans MT" w:hAnsi="Gill Sans MT"/>
              <w:color w:val="2B579A"/>
              <w:shd w:val="clear" w:color="auto" w:fill="E6E6E6"/>
            </w:rPr>
            <w:fldChar w:fldCharType="begin"/>
          </w:r>
          <w:r w:rsidRPr="00B45D28">
            <w:rPr>
              <w:rFonts w:ascii="Gill Sans MT" w:hAnsi="Gill Sans MT"/>
              <w:noProof/>
              <w:shd w:val="clear" w:color="auto" w:fill="E6E6E6"/>
            </w:rPr>
            <w:instrText xml:space="preserve"> TOC \o "1-2" \h \z \u </w:instrText>
          </w:r>
          <w:r w:rsidRPr="00B45D28">
            <w:rPr>
              <w:rFonts w:ascii="Gill Sans MT" w:hAnsi="Gill Sans MT"/>
              <w:color w:val="2B579A"/>
              <w:shd w:val="clear" w:color="auto" w:fill="E6E6E6"/>
            </w:rPr>
            <w:fldChar w:fldCharType="separate"/>
          </w:r>
          <w:hyperlink w:anchor="_Toc95054953" w:history="1">
            <w:r w:rsidR="006C63BE" w:rsidRPr="00DE7669">
              <w:rPr>
                <w:rStyle w:val="af2"/>
                <w:noProof/>
              </w:rPr>
              <w:t>Table of Contents</w:t>
            </w:r>
            <w:r w:rsidR="006C63BE">
              <w:rPr>
                <w:noProof/>
                <w:webHidden/>
              </w:rPr>
              <w:tab/>
            </w:r>
            <w:r w:rsidR="006C63BE">
              <w:rPr>
                <w:noProof/>
                <w:webHidden/>
              </w:rPr>
              <w:fldChar w:fldCharType="begin"/>
            </w:r>
            <w:r w:rsidR="006C63BE">
              <w:rPr>
                <w:noProof/>
                <w:webHidden/>
              </w:rPr>
              <w:instrText xml:space="preserve"> PAGEREF _Toc95054953 \h </w:instrText>
            </w:r>
            <w:r w:rsidR="006C63BE">
              <w:rPr>
                <w:noProof/>
                <w:webHidden/>
              </w:rPr>
            </w:r>
            <w:r w:rsidR="006C63BE">
              <w:rPr>
                <w:noProof/>
                <w:webHidden/>
              </w:rPr>
              <w:fldChar w:fldCharType="separate"/>
            </w:r>
            <w:r w:rsidR="006C63BE">
              <w:rPr>
                <w:noProof/>
                <w:webHidden/>
              </w:rPr>
              <w:t>0</w:t>
            </w:r>
            <w:r w:rsidR="006C63BE">
              <w:rPr>
                <w:noProof/>
                <w:webHidden/>
              </w:rPr>
              <w:fldChar w:fldCharType="end"/>
            </w:r>
          </w:hyperlink>
        </w:p>
        <w:p w14:paraId="6C75F6A8" w14:textId="47384A9F" w:rsidR="006C63BE" w:rsidRDefault="00EF17D4">
          <w:pPr>
            <w:pStyle w:val="11"/>
            <w:rPr>
              <w:rFonts w:eastAsiaTheme="minorEastAsia"/>
              <w:noProof/>
              <w:color w:val="auto"/>
              <w:kern w:val="2"/>
              <w:sz w:val="21"/>
              <w:lang w:val="en-US" w:eastAsia="zh-CN"/>
            </w:rPr>
          </w:pPr>
          <w:hyperlink w:anchor="_Toc95054954" w:history="1">
            <w:r w:rsidR="006C63BE" w:rsidRPr="00DE7669">
              <w:rPr>
                <w:rStyle w:val="af2"/>
                <w:noProof/>
              </w:rPr>
              <w:t>1.</w:t>
            </w:r>
            <w:r w:rsidR="006C63BE">
              <w:rPr>
                <w:rFonts w:eastAsiaTheme="minorEastAsia"/>
                <w:noProof/>
                <w:color w:val="auto"/>
                <w:kern w:val="2"/>
                <w:sz w:val="21"/>
                <w:lang w:val="en-US" w:eastAsia="zh-CN"/>
              </w:rPr>
              <w:tab/>
            </w:r>
            <w:r w:rsidR="006C63BE" w:rsidRPr="00DE7669">
              <w:rPr>
                <w:rStyle w:val="af2"/>
                <w:noProof/>
              </w:rPr>
              <w:t>Project Summary</w:t>
            </w:r>
            <w:r w:rsidR="006C63BE">
              <w:rPr>
                <w:noProof/>
                <w:webHidden/>
              </w:rPr>
              <w:tab/>
            </w:r>
            <w:r w:rsidR="006C63BE">
              <w:rPr>
                <w:noProof/>
                <w:webHidden/>
              </w:rPr>
              <w:fldChar w:fldCharType="begin"/>
            </w:r>
            <w:r w:rsidR="006C63BE">
              <w:rPr>
                <w:noProof/>
                <w:webHidden/>
              </w:rPr>
              <w:instrText xml:space="preserve"> PAGEREF _Toc95054954 \h </w:instrText>
            </w:r>
            <w:r w:rsidR="006C63BE">
              <w:rPr>
                <w:noProof/>
                <w:webHidden/>
              </w:rPr>
            </w:r>
            <w:r w:rsidR="006C63BE">
              <w:rPr>
                <w:noProof/>
                <w:webHidden/>
              </w:rPr>
              <w:fldChar w:fldCharType="separate"/>
            </w:r>
            <w:r w:rsidR="006C63BE">
              <w:rPr>
                <w:noProof/>
                <w:webHidden/>
              </w:rPr>
              <w:t>1</w:t>
            </w:r>
            <w:r w:rsidR="006C63BE">
              <w:rPr>
                <w:noProof/>
                <w:webHidden/>
              </w:rPr>
              <w:fldChar w:fldCharType="end"/>
            </w:r>
          </w:hyperlink>
        </w:p>
        <w:p w14:paraId="04848C23" w14:textId="1BB468C1" w:rsidR="006C63BE" w:rsidRDefault="00EF17D4">
          <w:pPr>
            <w:pStyle w:val="11"/>
            <w:rPr>
              <w:rFonts w:eastAsiaTheme="minorEastAsia"/>
              <w:noProof/>
              <w:color w:val="auto"/>
              <w:kern w:val="2"/>
              <w:sz w:val="21"/>
              <w:lang w:val="en-US" w:eastAsia="zh-CN"/>
            </w:rPr>
          </w:pPr>
          <w:hyperlink w:anchor="_Toc95054955" w:history="1">
            <w:r w:rsidR="006C63BE" w:rsidRPr="00DE7669">
              <w:rPr>
                <w:rStyle w:val="af2"/>
                <w:noProof/>
              </w:rPr>
              <w:t>2.</w:t>
            </w:r>
            <w:r w:rsidR="006C63BE">
              <w:rPr>
                <w:rFonts w:eastAsiaTheme="minorEastAsia"/>
                <w:noProof/>
                <w:color w:val="auto"/>
                <w:kern w:val="2"/>
                <w:sz w:val="21"/>
                <w:lang w:val="en-US" w:eastAsia="zh-CN"/>
              </w:rPr>
              <w:tab/>
            </w:r>
            <w:r w:rsidR="006C63BE" w:rsidRPr="00DE7669">
              <w:rPr>
                <w:rStyle w:val="af2"/>
                <w:noProof/>
              </w:rPr>
              <w:t>Introduction</w:t>
            </w:r>
            <w:r w:rsidR="006C63BE">
              <w:rPr>
                <w:noProof/>
                <w:webHidden/>
              </w:rPr>
              <w:tab/>
            </w:r>
            <w:r w:rsidR="006C63BE">
              <w:rPr>
                <w:noProof/>
                <w:webHidden/>
              </w:rPr>
              <w:fldChar w:fldCharType="begin"/>
            </w:r>
            <w:r w:rsidR="006C63BE">
              <w:rPr>
                <w:noProof/>
                <w:webHidden/>
              </w:rPr>
              <w:instrText xml:space="preserve"> PAGEREF _Toc95054955 \h </w:instrText>
            </w:r>
            <w:r w:rsidR="006C63BE">
              <w:rPr>
                <w:noProof/>
                <w:webHidden/>
              </w:rPr>
            </w:r>
            <w:r w:rsidR="006C63BE">
              <w:rPr>
                <w:noProof/>
                <w:webHidden/>
              </w:rPr>
              <w:fldChar w:fldCharType="separate"/>
            </w:r>
            <w:r w:rsidR="006C63BE">
              <w:rPr>
                <w:noProof/>
                <w:webHidden/>
              </w:rPr>
              <w:t>2</w:t>
            </w:r>
            <w:r w:rsidR="006C63BE">
              <w:rPr>
                <w:noProof/>
                <w:webHidden/>
              </w:rPr>
              <w:fldChar w:fldCharType="end"/>
            </w:r>
          </w:hyperlink>
        </w:p>
        <w:p w14:paraId="6C00CCFD" w14:textId="18B4CF00" w:rsidR="006C63BE" w:rsidRDefault="00EF17D4">
          <w:pPr>
            <w:pStyle w:val="11"/>
            <w:rPr>
              <w:rFonts w:eastAsiaTheme="minorEastAsia"/>
              <w:noProof/>
              <w:color w:val="auto"/>
              <w:kern w:val="2"/>
              <w:sz w:val="21"/>
              <w:lang w:val="en-US" w:eastAsia="zh-CN"/>
            </w:rPr>
          </w:pPr>
          <w:hyperlink w:anchor="_Toc95054956" w:history="1">
            <w:r w:rsidR="006C63BE" w:rsidRPr="00DE7669">
              <w:rPr>
                <w:rStyle w:val="af2"/>
                <w:noProof/>
              </w:rPr>
              <w:t>3.</w:t>
            </w:r>
            <w:r w:rsidR="006C63BE">
              <w:rPr>
                <w:rFonts w:eastAsiaTheme="minorEastAsia"/>
                <w:noProof/>
                <w:color w:val="auto"/>
                <w:kern w:val="2"/>
                <w:sz w:val="21"/>
                <w:lang w:val="en-US" w:eastAsia="zh-CN"/>
              </w:rPr>
              <w:tab/>
            </w:r>
            <w:r w:rsidR="006C63BE" w:rsidRPr="00DE7669">
              <w:rPr>
                <w:rStyle w:val="af2"/>
                <w:noProof/>
              </w:rPr>
              <w:t>Background and Context</w:t>
            </w:r>
            <w:r w:rsidR="006C63BE">
              <w:rPr>
                <w:noProof/>
                <w:webHidden/>
              </w:rPr>
              <w:tab/>
            </w:r>
            <w:r w:rsidR="006C63BE">
              <w:rPr>
                <w:noProof/>
                <w:webHidden/>
              </w:rPr>
              <w:fldChar w:fldCharType="begin"/>
            </w:r>
            <w:r w:rsidR="006C63BE">
              <w:rPr>
                <w:noProof/>
                <w:webHidden/>
              </w:rPr>
              <w:instrText xml:space="preserve"> PAGEREF _Toc95054956 \h </w:instrText>
            </w:r>
            <w:r w:rsidR="006C63BE">
              <w:rPr>
                <w:noProof/>
                <w:webHidden/>
              </w:rPr>
            </w:r>
            <w:r w:rsidR="006C63BE">
              <w:rPr>
                <w:noProof/>
                <w:webHidden/>
              </w:rPr>
              <w:fldChar w:fldCharType="separate"/>
            </w:r>
            <w:r w:rsidR="006C63BE">
              <w:rPr>
                <w:noProof/>
                <w:webHidden/>
              </w:rPr>
              <w:t>2</w:t>
            </w:r>
            <w:r w:rsidR="006C63BE">
              <w:rPr>
                <w:noProof/>
                <w:webHidden/>
              </w:rPr>
              <w:fldChar w:fldCharType="end"/>
            </w:r>
          </w:hyperlink>
        </w:p>
        <w:p w14:paraId="75C5018A" w14:textId="19B46221" w:rsidR="006C63BE" w:rsidRDefault="00EF17D4">
          <w:pPr>
            <w:pStyle w:val="11"/>
            <w:rPr>
              <w:rFonts w:eastAsiaTheme="minorEastAsia"/>
              <w:noProof/>
              <w:color w:val="auto"/>
              <w:kern w:val="2"/>
              <w:sz w:val="21"/>
              <w:lang w:val="en-US" w:eastAsia="zh-CN"/>
            </w:rPr>
          </w:pPr>
          <w:hyperlink w:anchor="_Toc95054957" w:history="1">
            <w:r w:rsidR="006C63BE" w:rsidRPr="00DE7669">
              <w:rPr>
                <w:rStyle w:val="af2"/>
                <w:noProof/>
              </w:rPr>
              <w:t>4.</w:t>
            </w:r>
            <w:r w:rsidR="006C63BE">
              <w:rPr>
                <w:rFonts w:eastAsiaTheme="minorEastAsia"/>
                <w:noProof/>
                <w:color w:val="auto"/>
                <w:kern w:val="2"/>
                <w:sz w:val="21"/>
                <w:lang w:val="en-US" w:eastAsia="zh-CN"/>
              </w:rPr>
              <w:tab/>
            </w:r>
            <w:r w:rsidR="006C63BE" w:rsidRPr="00DE7669">
              <w:rPr>
                <w:rStyle w:val="af2"/>
                <w:noProof/>
              </w:rPr>
              <w:t>Scope of Study</w:t>
            </w:r>
            <w:r w:rsidR="006C63BE">
              <w:rPr>
                <w:noProof/>
                <w:webHidden/>
              </w:rPr>
              <w:tab/>
            </w:r>
            <w:r w:rsidR="006C63BE">
              <w:rPr>
                <w:noProof/>
                <w:webHidden/>
              </w:rPr>
              <w:fldChar w:fldCharType="begin"/>
            </w:r>
            <w:r w:rsidR="006C63BE">
              <w:rPr>
                <w:noProof/>
                <w:webHidden/>
              </w:rPr>
              <w:instrText xml:space="preserve"> PAGEREF _Toc95054957 \h </w:instrText>
            </w:r>
            <w:r w:rsidR="006C63BE">
              <w:rPr>
                <w:noProof/>
                <w:webHidden/>
              </w:rPr>
            </w:r>
            <w:r w:rsidR="006C63BE">
              <w:rPr>
                <w:noProof/>
                <w:webHidden/>
              </w:rPr>
              <w:fldChar w:fldCharType="separate"/>
            </w:r>
            <w:r w:rsidR="006C63BE">
              <w:rPr>
                <w:noProof/>
                <w:webHidden/>
              </w:rPr>
              <w:t>4</w:t>
            </w:r>
            <w:r w:rsidR="006C63BE">
              <w:rPr>
                <w:noProof/>
                <w:webHidden/>
              </w:rPr>
              <w:fldChar w:fldCharType="end"/>
            </w:r>
          </w:hyperlink>
        </w:p>
        <w:p w14:paraId="21D9003F" w14:textId="190349E0" w:rsidR="006C63BE" w:rsidRDefault="00EF17D4">
          <w:pPr>
            <w:pStyle w:val="24"/>
            <w:tabs>
              <w:tab w:val="left" w:pos="840"/>
              <w:tab w:val="right" w:leader="dot" w:pos="9592"/>
            </w:tabs>
            <w:rPr>
              <w:rFonts w:eastAsiaTheme="minorEastAsia"/>
              <w:noProof/>
              <w:color w:val="auto"/>
              <w:kern w:val="2"/>
              <w:sz w:val="21"/>
              <w:lang w:val="en-US" w:eastAsia="zh-CN"/>
            </w:rPr>
          </w:pPr>
          <w:hyperlink w:anchor="_Toc95054958" w:history="1">
            <w:r w:rsidR="006C63BE" w:rsidRPr="00DE7669">
              <w:rPr>
                <w:rStyle w:val="af2"/>
                <w:noProof/>
              </w:rPr>
              <w:t>4.1</w:t>
            </w:r>
            <w:r w:rsidR="006C63BE">
              <w:rPr>
                <w:rFonts w:eastAsiaTheme="minorEastAsia"/>
                <w:noProof/>
                <w:color w:val="auto"/>
                <w:kern w:val="2"/>
                <w:sz w:val="21"/>
                <w:lang w:val="en-US" w:eastAsia="zh-CN"/>
              </w:rPr>
              <w:tab/>
            </w:r>
            <w:r w:rsidR="006C63BE" w:rsidRPr="00DE7669">
              <w:rPr>
                <w:rStyle w:val="af2"/>
                <w:noProof/>
              </w:rPr>
              <w:t>Purpose, Objectives and Scope</w:t>
            </w:r>
            <w:r w:rsidR="006C63BE">
              <w:rPr>
                <w:noProof/>
                <w:webHidden/>
              </w:rPr>
              <w:tab/>
            </w:r>
            <w:r w:rsidR="006C63BE">
              <w:rPr>
                <w:noProof/>
                <w:webHidden/>
              </w:rPr>
              <w:fldChar w:fldCharType="begin"/>
            </w:r>
            <w:r w:rsidR="006C63BE">
              <w:rPr>
                <w:noProof/>
                <w:webHidden/>
              </w:rPr>
              <w:instrText xml:space="preserve"> PAGEREF _Toc95054958 \h </w:instrText>
            </w:r>
            <w:r w:rsidR="006C63BE">
              <w:rPr>
                <w:noProof/>
                <w:webHidden/>
              </w:rPr>
            </w:r>
            <w:r w:rsidR="006C63BE">
              <w:rPr>
                <w:noProof/>
                <w:webHidden/>
              </w:rPr>
              <w:fldChar w:fldCharType="separate"/>
            </w:r>
            <w:r w:rsidR="006C63BE">
              <w:rPr>
                <w:noProof/>
                <w:webHidden/>
              </w:rPr>
              <w:t>4</w:t>
            </w:r>
            <w:r w:rsidR="006C63BE">
              <w:rPr>
                <w:noProof/>
                <w:webHidden/>
              </w:rPr>
              <w:fldChar w:fldCharType="end"/>
            </w:r>
          </w:hyperlink>
        </w:p>
        <w:p w14:paraId="1CEB4722" w14:textId="0C88B0C1" w:rsidR="006C63BE" w:rsidRDefault="00EF17D4">
          <w:pPr>
            <w:pStyle w:val="24"/>
            <w:tabs>
              <w:tab w:val="left" w:pos="840"/>
              <w:tab w:val="right" w:leader="dot" w:pos="9592"/>
            </w:tabs>
            <w:rPr>
              <w:rFonts w:eastAsiaTheme="minorEastAsia"/>
              <w:noProof/>
              <w:color w:val="auto"/>
              <w:kern w:val="2"/>
              <w:sz w:val="21"/>
              <w:lang w:val="en-US" w:eastAsia="zh-CN"/>
            </w:rPr>
          </w:pPr>
          <w:hyperlink w:anchor="_Toc95054959" w:history="1">
            <w:r w:rsidR="006C63BE" w:rsidRPr="00DE7669">
              <w:rPr>
                <w:rStyle w:val="af2"/>
                <w:noProof/>
              </w:rPr>
              <w:t>4.2</w:t>
            </w:r>
            <w:r w:rsidR="006C63BE">
              <w:rPr>
                <w:rFonts w:eastAsiaTheme="minorEastAsia"/>
                <w:noProof/>
                <w:color w:val="auto"/>
                <w:kern w:val="2"/>
                <w:sz w:val="21"/>
                <w:lang w:val="en-US" w:eastAsia="zh-CN"/>
              </w:rPr>
              <w:tab/>
            </w:r>
            <w:r w:rsidR="006C63BE" w:rsidRPr="00DE7669">
              <w:rPr>
                <w:rStyle w:val="af2"/>
                <w:noProof/>
              </w:rPr>
              <w:t>Intended Audience and Use of the Study</w:t>
            </w:r>
            <w:r w:rsidR="006C63BE">
              <w:rPr>
                <w:noProof/>
                <w:webHidden/>
              </w:rPr>
              <w:tab/>
            </w:r>
            <w:r w:rsidR="006C63BE">
              <w:rPr>
                <w:noProof/>
                <w:webHidden/>
              </w:rPr>
              <w:fldChar w:fldCharType="begin"/>
            </w:r>
            <w:r w:rsidR="006C63BE">
              <w:rPr>
                <w:noProof/>
                <w:webHidden/>
              </w:rPr>
              <w:instrText xml:space="preserve"> PAGEREF _Toc95054959 \h </w:instrText>
            </w:r>
            <w:r w:rsidR="006C63BE">
              <w:rPr>
                <w:noProof/>
                <w:webHidden/>
              </w:rPr>
            </w:r>
            <w:r w:rsidR="006C63BE">
              <w:rPr>
                <w:noProof/>
                <w:webHidden/>
              </w:rPr>
              <w:fldChar w:fldCharType="separate"/>
            </w:r>
            <w:r w:rsidR="006C63BE">
              <w:rPr>
                <w:noProof/>
                <w:webHidden/>
              </w:rPr>
              <w:t>5</w:t>
            </w:r>
            <w:r w:rsidR="006C63BE">
              <w:rPr>
                <w:noProof/>
                <w:webHidden/>
              </w:rPr>
              <w:fldChar w:fldCharType="end"/>
            </w:r>
          </w:hyperlink>
        </w:p>
        <w:p w14:paraId="09149974" w14:textId="4D3E6E14" w:rsidR="006C63BE" w:rsidRDefault="00EF17D4">
          <w:pPr>
            <w:pStyle w:val="24"/>
            <w:tabs>
              <w:tab w:val="left" w:pos="840"/>
              <w:tab w:val="right" w:leader="dot" w:pos="9592"/>
            </w:tabs>
            <w:rPr>
              <w:rFonts w:eastAsiaTheme="minorEastAsia"/>
              <w:noProof/>
              <w:color w:val="auto"/>
              <w:kern w:val="2"/>
              <w:sz w:val="21"/>
              <w:lang w:val="en-US" w:eastAsia="zh-CN"/>
            </w:rPr>
          </w:pPr>
          <w:hyperlink w:anchor="_Toc95054960" w:history="1">
            <w:r w:rsidR="006C63BE" w:rsidRPr="00DE7669">
              <w:rPr>
                <w:rStyle w:val="af2"/>
                <w:noProof/>
              </w:rPr>
              <w:t>4.3</w:t>
            </w:r>
            <w:r w:rsidR="006C63BE">
              <w:rPr>
                <w:rFonts w:eastAsiaTheme="minorEastAsia"/>
                <w:noProof/>
                <w:color w:val="auto"/>
                <w:kern w:val="2"/>
                <w:sz w:val="21"/>
                <w:lang w:val="en-US" w:eastAsia="zh-CN"/>
              </w:rPr>
              <w:tab/>
            </w:r>
            <w:r w:rsidR="006C63BE" w:rsidRPr="00DE7669">
              <w:rPr>
                <w:rStyle w:val="af2"/>
                <w:noProof/>
              </w:rPr>
              <w:t>Key Study Questions</w:t>
            </w:r>
            <w:r w:rsidR="006C63BE">
              <w:rPr>
                <w:noProof/>
                <w:webHidden/>
              </w:rPr>
              <w:tab/>
            </w:r>
            <w:r w:rsidR="006C63BE">
              <w:rPr>
                <w:noProof/>
                <w:webHidden/>
              </w:rPr>
              <w:fldChar w:fldCharType="begin"/>
            </w:r>
            <w:r w:rsidR="006C63BE">
              <w:rPr>
                <w:noProof/>
                <w:webHidden/>
              </w:rPr>
              <w:instrText xml:space="preserve"> PAGEREF _Toc95054960 \h </w:instrText>
            </w:r>
            <w:r w:rsidR="006C63BE">
              <w:rPr>
                <w:noProof/>
                <w:webHidden/>
              </w:rPr>
            </w:r>
            <w:r w:rsidR="006C63BE">
              <w:rPr>
                <w:noProof/>
                <w:webHidden/>
              </w:rPr>
              <w:fldChar w:fldCharType="separate"/>
            </w:r>
            <w:r w:rsidR="006C63BE">
              <w:rPr>
                <w:noProof/>
                <w:webHidden/>
              </w:rPr>
              <w:t>6</w:t>
            </w:r>
            <w:r w:rsidR="006C63BE">
              <w:rPr>
                <w:noProof/>
                <w:webHidden/>
              </w:rPr>
              <w:fldChar w:fldCharType="end"/>
            </w:r>
          </w:hyperlink>
        </w:p>
        <w:p w14:paraId="764FB028" w14:textId="15FE9E2C" w:rsidR="006C63BE" w:rsidRDefault="00EF17D4">
          <w:pPr>
            <w:pStyle w:val="11"/>
            <w:rPr>
              <w:rFonts w:eastAsiaTheme="minorEastAsia"/>
              <w:noProof/>
              <w:color w:val="auto"/>
              <w:kern w:val="2"/>
              <w:sz w:val="21"/>
              <w:lang w:val="en-US" w:eastAsia="zh-CN"/>
            </w:rPr>
          </w:pPr>
          <w:hyperlink w:anchor="_Toc95054961" w:history="1">
            <w:r w:rsidR="006C63BE" w:rsidRPr="00DE7669">
              <w:rPr>
                <w:rStyle w:val="af2"/>
                <w:noProof/>
              </w:rPr>
              <w:t>5.</w:t>
            </w:r>
            <w:r w:rsidR="006C63BE">
              <w:rPr>
                <w:rFonts w:eastAsiaTheme="minorEastAsia"/>
                <w:noProof/>
                <w:color w:val="auto"/>
                <w:kern w:val="2"/>
                <w:sz w:val="21"/>
                <w:lang w:val="en-US" w:eastAsia="zh-CN"/>
              </w:rPr>
              <w:tab/>
            </w:r>
            <w:r w:rsidR="006C63BE" w:rsidRPr="00DE7669">
              <w:rPr>
                <w:rStyle w:val="af2"/>
                <w:noProof/>
              </w:rPr>
              <w:t>Study Methodology</w:t>
            </w:r>
            <w:r w:rsidR="006C63BE">
              <w:rPr>
                <w:noProof/>
                <w:webHidden/>
              </w:rPr>
              <w:tab/>
            </w:r>
            <w:r w:rsidR="006C63BE">
              <w:rPr>
                <w:noProof/>
                <w:webHidden/>
              </w:rPr>
              <w:fldChar w:fldCharType="begin"/>
            </w:r>
            <w:r w:rsidR="006C63BE">
              <w:rPr>
                <w:noProof/>
                <w:webHidden/>
              </w:rPr>
              <w:instrText xml:space="preserve"> PAGEREF _Toc95054961 \h </w:instrText>
            </w:r>
            <w:r w:rsidR="006C63BE">
              <w:rPr>
                <w:noProof/>
                <w:webHidden/>
              </w:rPr>
            </w:r>
            <w:r w:rsidR="006C63BE">
              <w:rPr>
                <w:noProof/>
                <w:webHidden/>
              </w:rPr>
              <w:fldChar w:fldCharType="separate"/>
            </w:r>
            <w:r w:rsidR="006C63BE">
              <w:rPr>
                <w:noProof/>
                <w:webHidden/>
              </w:rPr>
              <w:t>7</w:t>
            </w:r>
            <w:r w:rsidR="006C63BE">
              <w:rPr>
                <w:noProof/>
                <w:webHidden/>
              </w:rPr>
              <w:fldChar w:fldCharType="end"/>
            </w:r>
          </w:hyperlink>
        </w:p>
        <w:p w14:paraId="6A25F77F" w14:textId="61A6C438" w:rsidR="006C63BE" w:rsidRDefault="00EF17D4">
          <w:pPr>
            <w:pStyle w:val="24"/>
            <w:tabs>
              <w:tab w:val="left" w:pos="840"/>
              <w:tab w:val="right" w:leader="dot" w:pos="9592"/>
            </w:tabs>
            <w:rPr>
              <w:rFonts w:eastAsiaTheme="minorEastAsia"/>
              <w:noProof/>
              <w:color w:val="auto"/>
              <w:kern w:val="2"/>
              <w:sz w:val="21"/>
              <w:lang w:val="en-US" w:eastAsia="zh-CN"/>
            </w:rPr>
          </w:pPr>
          <w:hyperlink w:anchor="_Toc95054962" w:history="1">
            <w:r w:rsidR="006C63BE" w:rsidRPr="00DE7669">
              <w:rPr>
                <w:rStyle w:val="af2"/>
                <w:noProof/>
              </w:rPr>
              <w:t>5.1</w:t>
            </w:r>
            <w:r w:rsidR="006C63BE">
              <w:rPr>
                <w:rFonts w:eastAsiaTheme="minorEastAsia"/>
                <w:noProof/>
                <w:color w:val="auto"/>
                <w:kern w:val="2"/>
                <w:sz w:val="21"/>
                <w:lang w:val="en-US" w:eastAsia="zh-CN"/>
              </w:rPr>
              <w:tab/>
            </w:r>
            <w:r w:rsidR="006C63BE" w:rsidRPr="00DE7669">
              <w:rPr>
                <w:rStyle w:val="af2"/>
                <w:noProof/>
              </w:rPr>
              <w:t>Study Design</w:t>
            </w:r>
            <w:r w:rsidR="006C63BE">
              <w:rPr>
                <w:noProof/>
                <w:webHidden/>
              </w:rPr>
              <w:tab/>
            </w:r>
            <w:r w:rsidR="006C63BE">
              <w:rPr>
                <w:noProof/>
                <w:webHidden/>
              </w:rPr>
              <w:fldChar w:fldCharType="begin"/>
            </w:r>
            <w:r w:rsidR="006C63BE">
              <w:rPr>
                <w:noProof/>
                <w:webHidden/>
              </w:rPr>
              <w:instrText xml:space="preserve"> PAGEREF _Toc95054962 \h </w:instrText>
            </w:r>
            <w:r w:rsidR="006C63BE">
              <w:rPr>
                <w:noProof/>
                <w:webHidden/>
              </w:rPr>
            </w:r>
            <w:r w:rsidR="006C63BE">
              <w:rPr>
                <w:noProof/>
                <w:webHidden/>
              </w:rPr>
              <w:fldChar w:fldCharType="separate"/>
            </w:r>
            <w:r w:rsidR="006C63BE">
              <w:rPr>
                <w:noProof/>
                <w:webHidden/>
              </w:rPr>
              <w:t>7</w:t>
            </w:r>
            <w:r w:rsidR="006C63BE">
              <w:rPr>
                <w:noProof/>
                <w:webHidden/>
              </w:rPr>
              <w:fldChar w:fldCharType="end"/>
            </w:r>
          </w:hyperlink>
        </w:p>
        <w:p w14:paraId="4D94C4D6" w14:textId="6972B6BE" w:rsidR="006C63BE" w:rsidRDefault="00EF17D4">
          <w:pPr>
            <w:pStyle w:val="24"/>
            <w:tabs>
              <w:tab w:val="left" w:pos="840"/>
              <w:tab w:val="right" w:leader="dot" w:pos="9592"/>
            </w:tabs>
            <w:rPr>
              <w:rFonts w:eastAsiaTheme="minorEastAsia"/>
              <w:noProof/>
              <w:color w:val="auto"/>
              <w:kern w:val="2"/>
              <w:sz w:val="21"/>
              <w:lang w:val="en-US" w:eastAsia="zh-CN"/>
            </w:rPr>
          </w:pPr>
          <w:hyperlink w:anchor="_Toc95054963" w:history="1">
            <w:r w:rsidR="006C63BE" w:rsidRPr="00DE7669">
              <w:rPr>
                <w:rStyle w:val="af2"/>
                <w:noProof/>
              </w:rPr>
              <w:t>5.2</w:t>
            </w:r>
            <w:r w:rsidR="006C63BE">
              <w:rPr>
                <w:rFonts w:eastAsiaTheme="minorEastAsia"/>
                <w:noProof/>
                <w:color w:val="auto"/>
                <w:kern w:val="2"/>
                <w:sz w:val="21"/>
                <w:lang w:val="en-US" w:eastAsia="zh-CN"/>
              </w:rPr>
              <w:tab/>
            </w:r>
            <w:r w:rsidR="006C63BE" w:rsidRPr="00DE7669">
              <w:rPr>
                <w:rStyle w:val="af2"/>
                <w:noProof/>
              </w:rPr>
              <w:t>Sampling [if applicable]</w:t>
            </w:r>
            <w:r w:rsidR="006C63BE">
              <w:rPr>
                <w:noProof/>
                <w:webHidden/>
              </w:rPr>
              <w:tab/>
            </w:r>
            <w:r w:rsidR="006C63BE">
              <w:rPr>
                <w:noProof/>
                <w:webHidden/>
              </w:rPr>
              <w:fldChar w:fldCharType="begin"/>
            </w:r>
            <w:r w:rsidR="006C63BE">
              <w:rPr>
                <w:noProof/>
                <w:webHidden/>
              </w:rPr>
              <w:instrText xml:space="preserve"> PAGEREF _Toc95054963 \h </w:instrText>
            </w:r>
            <w:r w:rsidR="006C63BE">
              <w:rPr>
                <w:noProof/>
                <w:webHidden/>
              </w:rPr>
            </w:r>
            <w:r w:rsidR="006C63BE">
              <w:rPr>
                <w:noProof/>
                <w:webHidden/>
              </w:rPr>
              <w:fldChar w:fldCharType="separate"/>
            </w:r>
            <w:r w:rsidR="006C63BE">
              <w:rPr>
                <w:noProof/>
                <w:webHidden/>
              </w:rPr>
              <w:t>7</w:t>
            </w:r>
            <w:r w:rsidR="006C63BE">
              <w:rPr>
                <w:noProof/>
                <w:webHidden/>
              </w:rPr>
              <w:fldChar w:fldCharType="end"/>
            </w:r>
          </w:hyperlink>
        </w:p>
        <w:p w14:paraId="5F502FB0" w14:textId="69D62743" w:rsidR="006C63BE" w:rsidRDefault="00EF17D4">
          <w:pPr>
            <w:pStyle w:val="24"/>
            <w:tabs>
              <w:tab w:val="left" w:pos="840"/>
              <w:tab w:val="right" w:leader="dot" w:pos="9592"/>
            </w:tabs>
            <w:rPr>
              <w:rFonts w:eastAsiaTheme="minorEastAsia"/>
              <w:noProof/>
              <w:color w:val="auto"/>
              <w:kern w:val="2"/>
              <w:sz w:val="21"/>
              <w:lang w:val="en-US" w:eastAsia="zh-CN"/>
            </w:rPr>
          </w:pPr>
          <w:hyperlink w:anchor="_Toc95054964" w:history="1">
            <w:r w:rsidR="006C63BE" w:rsidRPr="00DE7669">
              <w:rPr>
                <w:rStyle w:val="af2"/>
                <w:noProof/>
              </w:rPr>
              <w:t>5.3</w:t>
            </w:r>
            <w:r w:rsidR="006C63BE">
              <w:rPr>
                <w:rFonts w:eastAsiaTheme="minorEastAsia"/>
                <w:noProof/>
                <w:color w:val="auto"/>
                <w:kern w:val="2"/>
                <w:sz w:val="21"/>
                <w:lang w:val="en-US" w:eastAsia="zh-CN"/>
              </w:rPr>
              <w:tab/>
            </w:r>
            <w:r w:rsidR="006C63BE" w:rsidRPr="00DE7669">
              <w:rPr>
                <w:rStyle w:val="af2"/>
                <w:noProof/>
              </w:rPr>
              <w:t>Data Sources and Data Collection Methods / Tools</w:t>
            </w:r>
            <w:r w:rsidR="006C63BE">
              <w:rPr>
                <w:noProof/>
                <w:webHidden/>
              </w:rPr>
              <w:tab/>
            </w:r>
            <w:r w:rsidR="006C63BE">
              <w:rPr>
                <w:noProof/>
                <w:webHidden/>
              </w:rPr>
              <w:fldChar w:fldCharType="begin"/>
            </w:r>
            <w:r w:rsidR="006C63BE">
              <w:rPr>
                <w:noProof/>
                <w:webHidden/>
              </w:rPr>
              <w:instrText xml:space="preserve"> PAGEREF _Toc95054964 \h </w:instrText>
            </w:r>
            <w:r w:rsidR="006C63BE">
              <w:rPr>
                <w:noProof/>
                <w:webHidden/>
              </w:rPr>
            </w:r>
            <w:r w:rsidR="006C63BE">
              <w:rPr>
                <w:noProof/>
                <w:webHidden/>
              </w:rPr>
              <w:fldChar w:fldCharType="separate"/>
            </w:r>
            <w:r w:rsidR="006C63BE">
              <w:rPr>
                <w:noProof/>
                <w:webHidden/>
              </w:rPr>
              <w:t>8</w:t>
            </w:r>
            <w:r w:rsidR="006C63BE">
              <w:rPr>
                <w:noProof/>
                <w:webHidden/>
              </w:rPr>
              <w:fldChar w:fldCharType="end"/>
            </w:r>
          </w:hyperlink>
        </w:p>
        <w:p w14:paraId="22426CFF" w14:textId="2CED3E38" w:rsidR="006C63BE" w:rsidRDefault="00EF17D4">
          <w:pPr>
            <w:pStyle w:val="24"/>
            <w:tabs>
              <w:tab w:val="left" w:pos="840"/>
              <w:tab w:val="right" w:leader="dot" w:pos="9592"/>
            </w:tabs>
            <w:rPr>
              <w:rFonts w:eastAsiaTheme="minorEastAsia"/>
              <w:noProof/>
              <w:color w:val="auto"/>
              <w:kern w:val="2"/>
              <w:sz w:val="21"/>
              <w:lang w:val="en-US" w:eastAsia="zh-CN"/>
            </w:rPr>
          </w:pPr>
          <w:hyperlink w:anchor="_Toc95054965" w:history="1">
            <w:r w:rsidR="006C63BE" w:rsidRPr="00DE7669">
              <w:rPr>
                <w:rStyle w:val="af2"/>
                <w:noProof/>
              </w:rPr>
              <w:t>5.4</w:t>
            </w:r>
            <w:r w:rsidR="006C63BE">
              <w:rPr>
                <w:rFonts w:eastAsiaTheme="minorEastAsia"/>
                <w:noProof/>
                <w:color w:val="auto"/>
                <w:kern w:val="2"/>
                <w:sz w:val="21"/>
                <w:lang w:val="en-US" w:eastAsia="zh-CN"/>
              </w:rPr>
              <w:tab/>
            </w:r>
            <w:r w:rsidR="006C63BE" w:rsidRPr="00DE7669">
              <w:rPr>
                <w:rStyle w:val="af2"/>
                <w:noProof/>
              </w:rPr>
              <w:t>Ethical Considerations</w:t>
            </w:r>
            <w:r w:rsidR="006C63BE">
              <w:rPr>
                <w:noProof/>
                <w:webHidden/>
              </w:rPr>
              <w:tab/>
            </w:r>
            <w:r w:rsidR="006C63BE">
              <w:rPr>
                <w:noProof/>
                <w:webHidden/>
              </w:rPr>
              <w:fldChar w:fldCharType="begin"/>
            </w:r>
            <w:r w:rsidR="006C63BE">
              <w:rPr>
                <w:noProof/>
                <w:webHidden/>
              </w:rPr>
              <w:instrText xml:space="preserve"> PAGEREF _Toc95054965 \h </w:instrText>
            </w:r>
            <w:r w:rsidR="006C63BE">
              <w:rPr>
                <w:noProof/>
                <w:webHidden/>
              </w:rPr>
            </w:r>
            <w:r w:rsidR="006C63BE">
              <w:rPr>
                <w:noProof/>
                <w:webHidden/>
              </w:rPr>
              <w:fldChar w:fldCharType="separate"/>
            </w:r>
            <w:r w:rsidR="006C63BE">
              <w:rPr>
                <w:noProof/>
                <w:webHidden/>
              </w:rPr>
              <w:t>8</w:t>
            </w:r>
            <w:r w:rsidR="006C63BE">
              <w:rPr>
                <w:noProof/>
                <w:webHidden/>
              </w:rPr>
              <w:fldChar w:fldCharType="end"/>
            </w:r>
          </w:hyperlink>
        </w:p>
        <w:p w14:paraId="695C485A" w14:textId="7FD8FBDF" w:rsidR="006C63BE" w:rsidRDefault="00EF17D4">
          <w:pPr>
            <w:pStyle w:val="24"/>
            <w:tabs>
              <w:tab w:val="left" w:pos="840"/>
              <w:tab w:val="right" w:leader="dot" w:pos="9592"/>
            </w:tabs>
            <w:rPr>
              <w:rFonts w:eastAsiaTheme="minorEastAsia"/>
              <w:noProof/>
              <w:color w:val="auto"/>
              <w:kern w:val="2"/>
              <w:sz w:val="21"/>
              <w:lang w:val="en-US" w:eastAsia="zh-CN"/>
            </w:rPr>
          </w:pPr>
          <w:hyperlink w:anchor="_Toc95054966" w:history="1">
            <w:r w:rsidR="006C63BE" w:rsidRPr="00DE7669">
              <w:rPr>
                <w:rStyle w:val="af2"/>
                <w:noProof/>
              </w:rPr>
              <w:t>5.5</w:t>
            </w:r>
            <w:r w:rsidR="006C63BE">
              <w:rPr>
                <w:rFonts w:eastAsiaTheme="minorEastAsia"/>
                <w:noProof/>
                <w:color w:val="auto"/>
                <w:kern w:val="2"/>
                <w:sz w:val="21"/>
                <w:lang w:val="en-US" w:eastAsia="zh-CN"/>
              </w:rPr>
              <w:tab/>
            </w:r>
            <w:r w:rsidR="006C63BE" w:rsidRPr="00DE7669">
              <w:rPr>
                <w:rStyle w:val="af2"/>
                <w:noProof/>
              </w:rPr>
              <w:t>Known limitations [Optional]</w:t>
            </w:r>
            <w:r w:rsidR="006C63BE">
              <w:rPr>
                <w:noProof/>
                <w:webHidden/>
              </w:rPr>
              <w:tab/>
            </w:r>
            <w:r w:rsidR="006C63BE">
              <w:rPr>
                <w:noProof/>
                <w:webHidden/>
              </w:rPr>
              <w:fldChar w:fldCharType="begin"/>
            </w:r>
            <w:r w:rsidR="006C63BE">
              <w:rPr>
                <w:noProof/>
                <w:webHidden/>
              </w:rPr>
              <w:instrText xml:space="preserve"> PAGEREF _Toc95054966 \h </w:instrText>
            </w:r>
            <w:r w:rsidR="006C63BE">
              <w:rPr>
                <w:noProof/>
                <w:webHidden/>
              </w:rPr>
            </w:r>
            <w:r w:rsidR="006C63BE">
              <w:rPr>
                <w:noProof/>
                <w:webHidden/>
              </w:rPr>
              <w:fldChar w:fldCharType="separate"/>
            </w:r>
            <w:r w:rsidR="006C63BE">
              <w:rPr>
                <w:noProof/>
                <w:webHidden/>
              </w:rPr>
              <w:t>9</w:t>
            </w:r>
            <w:r w:rsidR="006C63BE">
              <w:rPr>
                <w:noProof/>
                <w:webHidden/>
              </w:rPr>
              <w:fldChar w:fldCharType="end"/>
            </w:r>
          </w:hyperlink>
        </w:p>
        <w:p w14:paraId="14509D1C" w14:textId="070E8A25" w:rsidR="006C63BE" w:rsidRDefault="00EF17D4">
          <w:pPr>
            <w:pStyle w:val="11"/>
            <w:rPr>
              <w:rFonts w:eastAsiaTheme="minorEastAsia"/>
              <w:noProof/>
              <w:color w:val="auto"/>
              <w:kern w:val="2"/>
              <w:sz w:val="21"/>
              <w:lang w:val="en-US" w:eastAsia="zh-CN"/>
            </w:rPr>
          </w:pPr>
          <w:hyperlink w:anchor="_Toc95054967" w:history="1">
            <w:r w:rsidR="006C63BE" w:rsidRPr="00DE7669">
              <w:rPr>
                <w:rStyle w:val="af2"/>
                <w:noProof/>
              </w:rPr>
              <w:t>6.</w:t>
            </w:r>
            <w:r w:rsidR="006C63BE">
              <w:rPr>
                <w:rFonts w:eastAsiaTheme="minorEastAsia"/>
                <w:noProof/>
                <w:color w:val="auto"/>
                <w:kern w:val="2"/>
                <w:sz w:val="21"/>
                <w:lang w:val="en-US" w:eastAsia="zh-CN"/>
              </w:rPr>
              <w:tab/>
            </w:r>
            <w:r w:rsidR="006C63BE" w:rsidRPr="00DE7669">
              <w:rPr>
                <w:rStyle w:val="af2"/>
                <w:noProof/>
              </w:rPr>
              <w:t>Expected Deliverables</w:t>
            </w:r>
            <w:r w:rsidR="006C63BE">
              <w:rPr>
                <w:noProof/>
                <w:webHidden/>
              </w:rPr>
              <w:tab/>
            </w:r>
            <w:r w:rsidR="006C63BE">
              <w:rPr>
                <w:noProof/>
                <w:webHidden/>
              </w:rPr>
              <w:fldChar w:fldCharType="begin"/>
            </w:r>
            <w:r w:rsidR="006C63BE">
              <w:rPr>
                <w:noProof/>
                <w:webHidden/>
              </w:rPr>
              <w:instrText xml:space="preserve"> PAGEREF _Toc95054967 \h </w:instrText>
            </w:r>
            <w:r w:rsidR="006C63BE">
              <w:rPr>
                <w:noProof/>
                <w:webHidden/>
              </w:rPr>
            </w:r>
            <w:r w:rsidR="006C63BE">
              <w:rPr>
                <w:noProof/>
                <w:webHidden/>
              </w:rPr>
              <w:fldChar w:fldCharType="separate"/>
            </w:r>
            <w:r w:rsidR="006C63BE">
              <w:rPr>
                <w:noProof/>
                <w:webHidden/>
              </w:rPr>
              <w:t>9</w:t>
            </w:r>
            <w:r w:rsidR="006C63BE">
              <w:rPr>
                <w:noProof/>
                <w:webHidden/>
              </w:rPr>
              <w:fldChar w:fldCharType="end"/>
            </w:r>
          </w:hyperlink>
        </w:p>
        <w:p w14:paraId="73A7EAAC" w14:textId="759674B4" w:rsidR="006C63BE" w:rsidRDefault="00EF17D4">
          <w:pPr>
            <w:pStyle w:val="11"/>
            <w:rPr>
              <w:rFonts w:eastAsiaTheme="minorEastAsia"/>
              <w:noProof/>
              <w:color w:val="auto"/>
              <w:kern w:val="2"/>
              <w:sz w:val="21"/>
              <w:lang w:val="en-US" w:eastAsia="zh-CN"/>
            </w:rPr>
          </w:pPr>
          <w:hyperlink w:anchor="_Toc95054968" w:history="1">
            <w:r w:rsidR="006C63BE" w:rsidRPr="00DE7669">
              <w:rPr>
                <w:rStyle w:val="af2"/>
                <w:noProof/>
              </w:rPr>
              <w:t>7.</w:t>
            </w:r>
            <w:r w:rsidR="006C63BE">
              <w:rPr>
                <w:rFonts w:eastAsiaTheme="minorEastAsia"/>
                <w:noProof/>
                <w:color w:val="auto"/>
                <w:kern w:val="2"/>
                <w:sz w:val="21"/>
                <w:lang w:val="en-US" w:eastAsia="zh-CN"/>
              </w:rPr>
              <w:tab/>
            </w:r>
            <w:r w:rsidR="006C63BE" w:rsidRPr="00DE7669">
              <w:rPr>
                <w:rStyle w:val="af2"/>
                <w:noProof/>
              </w:rPr>
              <w:t>Reporting and Governance</w:t>
            </w:r>
            <w:r w:rsidR="006C63BE">
              <w:rPr>
                <w:noProof/>
                <w:webHidden/>
              </w:rPr>
              <w:tab/>
            </w:r>
            <w:r w:rsidR="006C63BE">
              <w:rPr>
                <w:noProof/>
                <w:webHidden/>
              </w:rPr>
              <w:fldChar w:fldCharType="begin"/>
            </w:r>
            <w:r w:rsidR="006C63BE">
              <w:rPr>
                <w:noProof/>
                <w:webHidden/>
              </w:rPr>
              <w:instrText xml:space="preserve"> PAGEREF _Toc95054968 \h </w:instrText>
            </w:r>
            <w:r w:rsidR="006C63BE">
              <w:rPr>
                <w:noProof/>
                <w:webHidden/>
              </w:rPr>
            </w:r>
            <w:r w:rsidR="006C63BE">
              <w:rPr>
                <w:noProof/>
                <w:webHidden/>
              </w:rPr>
              <w:fldChar w:fldCharType="separate"/>
            </w:r>
            <w:r w:rsidR="006C63BE">
              <w:rPr>
                <w:noProof/>
                <w:webHidden/>
              </w:rPr>
              <w:t>11</w:t>
            </w:r>
            <w:r w:rsidR="006C63BE">
              <w:rPr>
                <w:noProof/>
                <w:webHidden/>
              </w:rPr>
              <w:fldChar w:fldCharType="end"/>
            </w:r>
          </w:hyperlink>
        </w:p>
        <w:p w14:paraId="0BE2CED6" w14:textId="366F748D" w:rsidR="006C63BE" w:rsidRDefault="00EF17D4">
          <w:pPr>
            <w:pStyle w:val="11"/>
            <w:rPr>
              <w:rFonts w:eastAsiaTheme="minorEastAsia"/>
              <w:noProof/>
              <w:color w:val="auto"/>
              <w:kern w:val="2"/>
              <w:sz w:val="21"/>
              <w:lang w:val="en-US" w:eastAsia="zh-CN"/>
            </w:rPr>
          </w:pPr>
          <w:hyperlink w:anchor="_Toc95054969" w:history="1">
            <w:r w:rsidR="006C63BE" w:rsidRPr="00DE7669">
              <w:rPr>
                <w:rStyle w:val="af2"/>
                <w:noProof/>
              </w:rPr>
              <w:t>8.</w:t>
            </w:r>
            <w:r w:rsidR="006C63BE">
              <w:rPr>
                <w:rFonts w:eastAsiaTheme="minorEastAsia"/>
                <w:noProof/>
                <w:color w:val="auto"/>
                <w:kern w:val="2"/>
                <w:sz w:val="21"/>
                <w:lang w:val="en-US" w:eastAsia="zh-CN"/>
              </w:rPr>
              <w:tab/>
            </w:r>
            <w:r w:rsidR="006C63BE" w:rsidRPr="00DE7669">
              <w:rPr>
                <w:rStyle w:val="af2"/>
                <w:noProof/>
              </w:rPr>
              <w:t>Study Management</w:t>
            </w:r>
            <w:r w:rsidR="006C63BE">
              <w:rPr>
                <w:noProof/>
                <w:webHidden/>
              </w:rPr>
              <w:tab/>
            </w:r>
            <w:r w:rsidR="006C63BE">
              <w:rPr>
                <w:noProof/>
                <w:webHidden/>
              </w:rPr>
              <w:fldChar w:fldCharType="begin"/>
            </w:r>
            <w:r w:rsidR="006C63BE">
              <w:rPr>
                <w:noProof/>
                <w:webHidden/>
              </w:rPr>
              <w:instrText xml:space="preserve"> PAGEREF _Toc95054969 \h </w:instrText>
            </w:r>
            <w:r w:rsidR="006C63BE">
              <w:rPr>
                <w:noProof/>
                <w:webHidden/>
              </w:rPr>
            </w:r>
            <w:r w:rsidR="006C63BE">
              <w:rPr>
                <w:noProof/>
                <w:webHidden/>
              </w:rPr>
              <w:fldChar w:fldCharType="separate"/>
            </w:r>
            <w:r w:rsidR="006C63BE">
              <w:rPr>
                <w:noProof/>
                <w:webHidden/>
              </w:rPr>
              <w:t>11</w:t>
            </w:r>
            <w:r w:rsidR="006C63BE">
              <w:rPr>
                <w:noProof/>
                <w:webHidden/>
              </w:rPr>
              <w:fldChar w:fldCharType="end"/>
            </w:r>
          </w:hyperlink>
        </w:p>
        <w:p w14:paraId="17258F15" w14:textId="759201BE" w:rsidR="006C63BE" w:rsidRDefault="00EF17D4">
          <w:pPr>
            <w:pStyle w:val="11"/>
            <w:rPr>
              <w:rFonts w:eastAsiaTheme="minorEastAsia"/>
              <w:noProof/>
              <w:color w:val="auto"/>
              <w:kern w:val="2"/>
              <w:sz w:val="21"/>
              <w:lang w:val="en-US" w:eastAsia="zh-CN"/>
            </w:rPr>
          </w:pPr>
          <w:hyperlink w:anchor="_Toc95054970" w:history="1">
            <w:r w:rsidR="006C63BE" w:rsidRPr="00DE7669">
              <w:rPr>
                <w:rStyle w:val="af2"/>
                <w:noProof/>
              </w:rPr>
              <w:t>9.</w:t>
            </w:r>
            <w:r w:rsidR="006C63BE">
              <w:rPr>
                <w:rFonts w:eastAsiaTheme="minorEastAsia"/>
                <w:noProof/>
                <w:color w:val="auto"/>
                <w:kern w:val="2"/>
                <w:sz w:val="21"/>
                <w:lang w:val="en-US" w:eastAsia="zh-CN"/>
              </w:rPr>
              <w:tab/>
            </w:r>
            <w:r w:rsidR="006C63BE" w:rsidRPr="00DE7669">
              <w:rPr>
                <w:rStyle w:val="af2"/>
                <w:noProof/>
              </w:rPr>
              <w:t>Study Team and Selection Criteria</w:t>
            </w:r>
            <w:r w:rsidR="006C63BE">
              <w:rPr>
                <w:noProof/>
                <w:webHidden/>
              </w:rPr>
              <w:tab/>
            </w:r>
            <w:r w:rsidR="006C63BE">
              <w:rPr>
                <w:noProof/>
                <w:webHidden/>
              </w:rPr>
              <w:fldChar w:fldCharType="begin"/>
            </w:r>
            <w:r w:rsidR="006C63BE">
              <w:rPr>
                <w:noProof/>
                <w:webHidden/>
              </w:rPr>
              <w:instrText xml:space="preserve"> PAGEREF _Toc95054970 \h </w:instrText>
            </w:r>
            <w:r w:rsidR="006C63BE">
              <w:rPr>
                <w:noProof/>
                <w:webHidden/>
              </w:rPr>
            </w:r>
            <w:r w:rsidR="006C63BE">
              <w:rPr>
                <w:noProof/>
                <w:webHidden/>
              </w:rPr>
              <w:fldChar w:fldCharType="separate"/>
            </w:r>
            <w:r w:rsidR="006C63BE">
              <w:rPr>
                <w:noProof/>
                <w:webHidden/>
              </w:rPr>
              <w:t>12</w:t>
            </w:r>
            <w:r w:rsidR="006C63BE">
              <w:rPr>
                <w:noProof/>
                <w:webHidden/>
              </w:rPr>
              <w:fldChar w:fldCharType="end"/>
            </w:r>
          </w:hyperlink>
        </w:p>
        <w:p w14:paraId="16EED9F8" w14:textId="7BDBCC13" w:rsidR="006C63BE" w:rsidRDefault="00EF17D4">
          <w:pPr>
            <w:pStyle w:val="11"/>
            <w:rPr>
              <w:rFonts w:eastAsiaTheme="minorEastAsia"/>
              <w:noProof/>
              <w:color w:val="auto"/>
              <w:kern w:val="2"/>
              <w:sz w:val="21"/>
              <w:lang w:val="en-US" w:eastAsia="zh-CN"/>
            </w:rPr>
          </w:pPr>
          <w:hyperlink w:anchor="_Toc95054971" w:history="1">
            <w:r w:rsidR="006C63BE" w:rsidRPr="00DE7669">
              <w:rPr>
                <w:rStyle w:val="af2"/>
                <w:noProof/>
              </w:rPr>
              <w:t>10.</w:t>
            </w:r>
            <w:r w:rsidR="006C63BE">
              <w:rPr>
                <w:rFonts w:eastAsiaTheme="minorEastAsia"/>
                <w:noProof/>
                <w:color w:val="auto"/>
                <w:kern w:val="2"/>
                <w:sz w:val="21"/>
                <w:lang w:val="en-US" w:eastAsia="zh-CN"/>
              </w:rPr>
              <w:tab/>
            </w:r>
            <w:r w:rsidR="006C63BE" w:rsidRPr="00DE7669">
              <w:rPr>
                <w:rStyle w:val="af2"/>
                <w:noProof/>
              </w:rPr>
              <w:t>Schedule of Payment</w:t>
            </w:r>
            <w:r w:rsidR="006C63BE">
              <w:rPr>
                <w:noProof/>
                <w:webHidden/>
              </w:rPr>
              <w:tab/>
            </w:r>
            <w:r w:rsidR="006C63BE">
              <w:rPr>
                <w:noProof/>
                <w:webHidden/>
              </w:rPr>
              <w:fldChar w:fldCharType="begin"/>
            </w:r>
            <w:r w:rsidR="006C63BE">
              <w:rPr>
                <w:noProof/>
                <w:webHidden/>
              </w:rPr>
              <w:instrText xml:space="preserve"> PAGEREF _Toc95054971 \h </w:instrText>
            </w:r>
            <w:r w:rsidR="006C63BE">
              <w:rPr>
                <w:noProof/>
                <w:webHidden/>
              </w:rPr>
            </w:r>
            <w:r w:rsidR="006C63BE">
              <w:rPr>
                <w:noProof/>
                <w:webHidden/>
              </w:rPr>
              <w:fldChar w:fldCharType="separate"/>
            </w:r>
            <w:r w:rsidR="006C63BE">
              <w:rPr>
                <w:noProof/>
                <w:webHidden/>
              </w:rPr>
              <w:t>13</w:t>
            </w:r>
            <w:r w:rsidR="006C63BE">
              <w:rPr>
                <w:noProof/>
                <w:webHidden/>
              </w:rPr>
              <w:fldChar w:fldCharType="end"/>
            </w:r>
          </w:hyperlink>
        </w:p>
        <w:p w14:paraId="642CC18E" w14:textId="7354C84A" w:rsidR="006C63BE" w:rsidRDefault="00EF17D4">
          <w:pPr>
            <w:pStyle w:val="11"/>
            <w:rPr>
              <w:rFonts w:eastAsiaTheme="minorEastAsia"/>
              <w:noProof/>
              <w:color w:val="auto"/>
              <w:kern w:val="2"/>
              <w:sz w:val="21"/>
              <w:lang w:val="en-US" w:eastAsia="zh-CN"/>
            </w:rPr>
          </w:pPr>
          <w:hyperlink w:anchor="_Toc95054972" w:history="1">
            <w:r w:rsidR="006C63BE" w:rsidRPr="00DE7669">
              <w:rPr>
                <w:rStyle w:val="af2"/>
                <w:noProof/>
              </w:rPr>
              <w:t>11.</w:t>
            </w:r>
            <w:r w:rsidR="006C63BE">
              <w:rPr>
                <w:rFonts w:eastAsiaTheme="minorEastAsia"/>
                <w:noProof/>
                <w:color w:val="auto"/>
                <w:kern w:val="2"/>
                <w:sz w:val="21"/>
                <w:lang w:val="en-US" w:eastAsia="zh-CN"/>
              </w:rPr>
              <w:tab/>
            </w:r>
            <w:r w:rsidR="006C63BE" w:rsidRPr="00DE7669">
              <w:rPr>
                <w:rStyle w:val="af2"/>
                <w:noProof/>
              </w:rPr>
              <w:t>HOW TO APPLY</w:t>
            </w:r>
            <w:r w:rsidR="006C63BE">
              <w:rPr>
                <w:noProof/>
                <w:webHidden/>
              </w:rPr>
              <w:tab/>
            </w:r>
            <w:r w:rsidR="006C63BE">
              <w:rPr>
                <w:noProof/>
                <w:webHidden/>
              </w:rPr>
              <w:fldChar w:fldCharType="begin"/>
            </w:r>
            <w:r w:rsidR="006C63BE">
              <w:rPr>
                <w:noProof/>
                <w:webHidden/>
              </w:rPr>
              <w:instrText xml:space="preserve"> PAGEREF _Toc95054972 \h </w:instrText>
            </w:r>
            <w:r w:rsidR="006C63BE">
              <w:rPr>
                <w:noProof/>
                <w:webHidden/>
              </w:rPr>
            </w:r>
            <w:r w:rsidR="006C63BE">
              <w:rPr>
                <w:noProof/>
                <w:webHidden/>
              </w:rPr>
              <w:fldChar w:fldCharType="separate"/>
            </w:r>
            <w:r w:rsidR="006C63BE">
              <w:rPr>
                <w:noProof/>
                <w:webHidden/>
              </w:rPr>
              <w:t>14</w:t>
            </w:r>
            <w:r w:rsidR="006C63BE">
              <w:rPr>
                <w:noProof/>
                <w:webHidden/>
              </w:rPr>
              <w:fldChar w:fldCharType="end"/>
            </w:r>
          </w:hyperlink>
        </w:p>
        <w:p w14:paraId="240A42D9" w14:textId="276A102C" w:rsidR="006C63BE" w:rsidRDefault="00EF17D4">
          <w:pPr>
            <w:pStyle w:val="11"/>
            <w:rPr>
              <w:rFonts w:eastAsiaTheme="minorEastAsia"/>
              <w:noProof/>
              <w:color w:val="auto"/>
              <w:kern w:val="2"/>
              <w:sz w:val="21"/>
              <w:lang w:val="en-US" w:eastAsia="zh-CN"/>
            </w:rPr>
          </w:pPr>
          <w:hyperlink w:anchor="_Toc95054973" w:history="1">
            <w:r w:rsidR="006C63BE" w:rsidRPr="00DE7669">
              <w:rPr>
                <w:rStyle w:val="af2"/>
                <w:noProof/>
              </w:rPr>
              <w:t>12.</w:t>
            </w:r>
            <w:r w:rsidR="006C63BE">
              <w:rPr>
                <w:rFonts w:eastAsiaTheme="minorEastAsia"/>
                <w:noProof/>
                <w:color w:val="auto"/>
                <w:kern w:val="2"/>
                <w:sz w:val="21"/>
                <w:lang w:val="en-US" w:eastAsia="zh-CN"/>
              </w:rPr>
              <w:tab/>
            </w:r>
            <w:r w:rsidR="006C63BE" w:rsidRPr="00DE7669">
              <w:rPr>
                <w:rStyle w:val="af2"/>
                <w:noProof/>
              </w:rPr>
              <w:t>Annexes</w:t>
            </w:r>
            <w:r w:rsidR="006C63BE">
              <w:rPr>
                <w:noProof/>
                <w:webHidden/>
              </w:rPr>
              <w:tab/>
            </w:r>
            <w:r w:rsidR="006C63BE">
              <w:rPr>
                <w:noProof/>
                <w:webHidden/>
              </w:rPr>
              <w:fldChar w:fldCharType="begin"/>
            </w:r>
            <w:r w:rsidR="006C63BE">
              <w:rPr>
                <w:noProof/>
                <w:webHidden/>
              </w:rPr>
              <w:instrText xml:space="preserve"> PAGEREF _Toc95054973 \h </w:instrText>
            </w:r>
            <w:r w:rsidR="006C63BE">
              <w:rPr>
                <w:noProof/>
                <w:webHidden/>
              </w:rPr>
            </w:r>
            <w:r w:rsidR="006C63BE">
              <w:rPr>
                <w:noProof/>
                <w:webHidden/>
              </w:rPr>
              <w:fldChar w:fldCharType="separate"/>
            </w:r>
            <w:r w:rsidR="006C63BE">
              <w:rPr>
                <w:noProof/>
                <w:webHidden/>
              </w:rPr>
              <w:t>14</w:t>
            </w:r>
            <w:r w:rsidR="006C63BE">
              <w:rPr>
                <w:noProof/>
                <w:webHidden/>
              </w:rPr>
              <w:fldChar w:fldCharType="end"/>
            </w:r>
          </w:hyperlink>
        </w:p>
        <w:p w14:paraId="30882EAE" w14:textId="38B345A4" w:rsidR="00B01459" w:rsidRPr="00B45D28" w:rsidRDefault="00595991">
          <w:pPr>
            <w:rPr>
              <w:rFonts w:ascii="Gill Sans MT" w:hAnsi="Gill Sans MT"/>
            </w:rPr>
          </w:pPr>
          <w:r w:rsidRPr="00B45D28">
            <w:rPr>
              <w:rFonts w:ascii="Gill Sans MT" w:hAnsi="Gill Sans MT"/>
              <w:b/>
              <w:bCs/>
              <w:noProof/>
              <w:color w:val="2B579A"/>
              <w:shd w:val="clear" w:color="auto" w:fill="E6E6E6"/>
            </w:rPr>
            <w:fldChar w:fldCharType="end"/>
          </w:r>
        </w:p>
      </w:sdtContent>
    </w:sdt>
    <w:p w14:paraId="26619139" w14:textId="159E251F" w:rsidR="002D582B" w:rsidRPr="00B45D28" w:rsidRDefault="002D582B" w:rsidP="00A24DF8">
      <w:pPr>
        <w:tabs>
          <w:tab w:val="left" w:pos="1608"/>
        </w:tabs>
        <w:rPr>
          <w:rFonts w:ascii="Gill Sans MT" w:hAnsi="Gill Sans MT"/>
        </w:rPr>
        <w:sectPr w:rsidR="002D582B" w:rsidRPr="00B45D28" w:rsidSect="0051145E">
          <w:headerReference w:type="default" r:id="rId11"/>
          <w:footerReference w:type="default" r:id="rId12"/>
          <w:footerReference w:type="first" r:id="rId13"/>
          <w:pgSz w:w="11906" w:h="16838" w:code="9"/>
          <w:pgMar w:top="1152" w:right="1152" w:bottom="1152" w:left="1152" w:header="562" w:footer="562" w:gutter="0"/>
          <w:pgNumType w:start="0"/>
          <w:cols w:space="708"/>
          <w:titlePg/>
          <w:docGrid w:linePitch="360"/>
        </w:sectPr>
      </w:pPr>
    </w:p>
    <w:p w14:paraId="44E5B3F6" w14:textId="406962EC" w:rsidR="002C23B3" w:rsidRPr="00BB5442" w:rsidRDefault="71EF6127" w:rsidP="00BB5442">
      <w:pPr>
        <w:pStyle w:val="1"/>
      </w:pPr>
      <w:bookmarkStart w:id="3" w:name="_Toc95054954"/>
      <w:bookmarkStart w:id="4" w:name="_Toc195246617"/>
      <w:r>
        <w:lastRenderedPageBreak/>
        <w:t>Project Summary</w:t>
      </w:r>
      <w:bookmarkEnd w:id="3"/>
      <w:r>
        <w:t xml:space="preserve"> </w:t>
      </w:r>
      <w:bookmarkEnd w:id="4"/>
    </w:p>
    <w:tbl>
      <w:tblPr>
        <w:tblStyle w:val="23"/>
        <w:tblW w:w="5000" w:type="pct"/>
        <w:tblLook w:val="04A0" w:firstRow="1" w:lastRow="0" w:firstColumn="1" w:lastColumn="0" w:noHBand="0" w:noVBand="1"/>
      </w:tblPr>
      <w:tblGrid>
        <w:gridCol w:w="2775"/>
        <w:gridCol w:w="6251"/>
      </w:tblGrid>
      <w:tr w:rsidR="009242BE" w:rsidRPr="00B45D28" w14:paraId="656145B0" w14:textId="77777777" w:rsidTr="74B6023C">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2664C8BF" w14:textId="56E205B8" w:rsidR="009242BE" w:rsidRPr="00B45D28" w:rsidRDefault="009242BE" w:rsidP="002D582B">
            <w:pPr>
              <w:spacing w:line="360" w:lineRule="auto"/>
              <w:rPr>
                <w:rFonts w:ascii="Gill Sans MT" w:hAnsi="Gill Sans MT" w:cstheme="minorHAnsi"/>
              </w:rPr>
            </w:pPr>
            <w:r w:rsidRPr="00B45D28">
              <w:rPr>
                <w:rFonts w:ascii="Gill Sans MT" w:hAnsi="Gill Sans MT" w:cstheme="minorHAnsi"/>
              </w:rPr>
              <w:t xml:space="preserve">Type of </w:t>
            </w:r>
            <w:r w:rsidR="002D582B" w:rsidRPr="00B45D28">
              <w:rPr>
                <w:rFonts w:ascii="Gill Sans MT" w:hAnsi="Gill Sans MT" w:cstheme="minorHAnsi"/>
              </w:rPr>
              <w:t>evaluation</w:t>
            </w:r>
            <w:r w:rsidR="00996108" w:rsidRPr="00B45D28">
              <w:rPr>
                <w:rFonts w:ascii="Gill Sans MT" w:hAnsi="Gill Sans MT" w:cstheme="minorHAnsi"/>
              </w:rPr>
              <w:t xml:space="preserve"> </w:t>
            </w:r>
          </w:p>
        </w:tc>
        <w:tc>
          <w:tcPr>
            <w:tcW w:w="3463" w:type="pct"/>
          </w:tcPr>
          <w:p w14:paraId="03761DC8" w14:textId="093BE558" w:rsidR="009242BE" w:rsidRPr="00B45D28" w:rsidRDefault="51CE5412" w:rsidP="74B6023C">
            <w:pPr>
              <w:spacing w:line="360" w:lineRule="auto"/>
              <w:cnfStyle w:val="100000000000" w:firstRow="1" w:lastRow="0" w:firstColumn="0" w:lastColumn="0" w:oddVBand="0" w:evenVBand="0" w:oddHBand="0" w:evenHBand="0" w:firstRowFirstColumn="0" w:firstRowLastColumn="0" w:lastRowFirstColumn="0" w:lastRowLastColumn="0"/>
              <w:rPr>
                <w:rFonts w:ascii="Gill Sans MT" w:hAnsi="Gill Sans MT"/>
                <w:b w:val="0"/>
                <w:bCs w:val="0"/>
              </w:rPr>
            </w:pPr>
            <w:r w:rsidRPr="74B6023C">
              <w:rPr>
                <w:rFonts w:ascii="Gill Sans MT" w:hAnsi="Gill Sans MT"/>
                <w:b w:val="0"/>
                <w:bCs w:val="0"/>
                <w:color w:val="0070C0"/>
              </w:rPr>
              <w:t>[</w:t>
            </w:r>
            <w:r w:rsidR="2EA62A6C" w:rsidRPr="74B6023C">
              <w:rPr>
                <w:rFonts w:ascii="Gill Sans MT" w:hAnsi="Gill Sans MT"/>
                <w:b w:val="0"/>
                <w:bCs w:val="0"/>
                <w:color w:val="0070C0"/>
                <w:lang w:eastAsia="zh-CN"/>
              </w:rPr>
              <w:t>External</w:t>
            </w:r>
            <w:r w:rsidR="2EA62A6C" w:rsidRPr="74B6023C">
              <w:rPr>
                <w:rFonts w:ascii="Gill Sans MT" w:hAnsi="Gill Sans MT"/>
                <w:b w:val="0"/>
                <w:bCs w:val="0"/>
                <w:color w:val="0070C0"/>
              </w:rPr>
              <w:t xml:space="preserve"> </w:t>
            </w:r>
            <w:r w:rsidR="2EA62A6C" w:rsidRPr="74B6023C">
              <w:rPr>
                <w:rFonts w:ascii="Gill Sans MT" w:hAnsi="Gill Sans MT"/>
                <w:b w:val="0"/>
                <w:bCs w:val="0"/>
                <w:color w:val="0070C0"/>
                <w:lang w:eastAsia="zh-CN"/>
              </w:rPr>
              <w:t>Baseline</w:t>
            </w:r>
            <w:r w:rsidR="2EA62A6C" w:rsidRPr="74B6023C">
              <w:rPr>
                <w:rFonts w:ascii="Gill Sans MT" w:hAnsi="Gill Sans MT"/>
                <w:b w:val="0"/>
                <w:bCs w:val="0"/>
                <w:color w:val="0070C0"/>
              </w:rPr>
              <w:t xml:space="preserve"> </w:t>
            </w:r>
            <w:r w:rsidR="2EA62A6C" w:rsidRPr="74B6023C">
              <w:rPr>
                <w:rFonts w:ascii="Gill Sans MT" w:hAnsi="Gill Sans MT"/>
                <w:b w:val="0"/>
                <w:bCs w:val="0"/>
                <w:color w:val="0070C0"/>
                <w:lang w:eastAsia="zh-CN"/>
              </w:rPr>
              <w:t>Study</w:t>
            </w:r>
            <w:r w:rsidRPr="74B6023C">
              <w:rPr>
                <w:rFonts w:ascii="Gill Sans MT" w:hAnsi="Gill Sans MT"/>
                <w:b w:val="0"/>
                <w:bCs w:val="0"/>
                <w:color w:val="0070C0"/>
              </w:rPr>
              <w:t>]</w:t>
            </w:r>
          </w:p>
        </w:tc>
      </w:tr>
      <w:tr w:rsidR="007710D2" w:rsidRPr="00B45D28" w14:paraId="5A2FC4B2" w14:textId="77777777" w:rsidTr="74B6023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0BB24C6"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Name of the project</w:t>
            </w:r>
          </w:p>
        </w:tc>
        <w:tc>
          <w:tcPr>
            <w:tcW w:w="3463" w:type="pct"/>
          </w:tcPr>
          <w:p w14:paraId="267E6685" w14:textId="4611EC58" w:rsidR="007710D2" w:rsidRPr="00B45D28" w:rsidRDefault="003528BE"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color w:val="0070C0"/>
              </w:rPr>
              <w:t>[</w:t>
            </w:r>
            <w:r w:rsidR="009D7F46" w:rsidRPr="009D7F46">
              <w:rPr>
                <w:rFonts w:ascii="Gill Sans MT" w:hAnsi="Gill Sans MT" w:cstheme="minorHAnsi"/>
                <w:color w:val="0070C0"/>
              </w:rPr>
              <w:t>Nurturing Care for Children (0-6 Years Old) Most Impacted by Inequality and Discrimination in Shanghai and the Wider Yangtze River Delta Region</w:t>
            </w:r>
            <w:r w:rsidR="00A23707" w:rsidRPr="00B45D28">
              <w:rPr>
                <w:rFonts w:ascii="Gill Sans MT" w:hAnsi="Gill Sans MT" w:cstheme="minorHAnsi"/>
                <w:color w:val="0070C0"/>
              </w:rPr>
              <w:t>]</w:t>
            </w:r>
          </w:p>
        </w:tc>
      </w:tr>
      <w:tr w:rsidR="007710D2" w:rsidRPr="00B45D28" w14:paraId="7A289949" w14:textId="77777777" w:rsidTr="74B6023C">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7599D7D6"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Start and End dates</w:t>
            </w:r>
          </w:p>
        </w:tc>
        <w:tc>
          <w:tcPr>
            <w:tcW w:w="3463" w:type="pct"/>
          </w:tcPr>
          <w:p w14:paraId="29FA15F1" w14:textId="1B3A156C" w:rsidR="007710D2" w:rsidRPr="00B45D28" w:rsidRDefault="003528BE" w:rsidP="00232126">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color w:val="0070C0"/>
              </w:rPr>
              <w:t>[</w:t>
            </w:r>
            <w:r w:rsidR="009D7F46" w:rsidRPr="009D7F46">
              <w:rPr>
                <w:rFonts w:ascii="Gill Sans MT" w:hAnsi="Gill Sans MT" w:cstheme="minorHAnsi"/>
                <w:color w:val="0070C0"/>
              </w:rPr>
              <w:t>1 January 2022</w:t>
            </w:r>
            <w:r w:rsidR="009D7F46">
              <w:rPr>
                <w:rFonts w:ascii="Gill Sans MT" w:hAnsi="Gill Sans MT" w:cstheme="minorHAnsi" w:hint="eastAsia"/>
                <w:color w:val="0070C0"/>
                <w:lang w:eastAsia="zh-CN"/>
              </w:rPr>
              <w:t>-</w:t>
            </w:r>
            <w:r w:rsidR="009D7F46" w:rsidRPr="009D7F46">
              <w:rPr>
                <w:rFonts w:ascii="Gill Sans MT" w:hAnsi="Gill Sans MT" w:cstheme="minorHAnsi"/>
                <w:color w:val="0070C0"/>
                <w:lang w:eastAsia="zh-CN"/>
              </w:rPr>
              <w:t>31 December 2024</w:t>
            </w:r>
            <w:r w:rsidR="00A23707" w:rsidRPr="00B45D28">
              <w:rPr>
                <w:rFonts w:ascii="Gill Sans MT" w:hAnsi="Gill Sans MT" w:cstheme="minorHAnsi"/>
                <w:color w:val="0070C0"/>
              </w:rPr>
              <w:t>]</w:t>
            </w:r>
          </w:p>
        </w:tc>
      </w:tr>
      <w:tr w:rsidR="007710D2" w:rsidRPr="00B45D28" w14:paraId="620BD7BA" w14:textId="77777777" w:rsidTr="74B6023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28D8474"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duration</w:t>
            </w:r>
          </w:p>
        </w:tc>
        <w:tc>
          <w:tcPr>
            <w:tcW w:w="3463" w:type="pct"/>
          </w:tcPr>
          <w:p w14:paraId="0A1EFE3B" w14:textId="44A0E3CB" w:rsidR="007710D2" w:rsidRPr="00B45D28" w:rsidRDefault="003528BE" w:rsidP="00A23707">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color w:val="0070C0"/>
              </w:rPr>
              <w:t>[</w:t>
            </w:r>
            <w:r w:rsidR="009F7A9A">
              <w:rPr>
                <w:rFonts w:ascii="Gill Sans MT" w:hAnsi="Gill Sans MT" w:cstheme="minorHAnsi"/>
                <w:color w:val="0070C0"/>
              </w:rPr>
              <w:t xml:space="preserve">3 </w:t>
            </w:r>
            <w:r w:rsidR="009F7A9A">
              <w:rPr>
                <w:rFonts w:ascii="Gill Sans MT" w:hAnsi="Gill Sans MT" w:cstheme="minorHAnsi" w:hint="eastAsia"/>
                <w:color w:val="0070C0"/>
                <w:lang w:eastAsia="zh-CN"/>
              </w:rPr>
              <w:t>years</w:t>
            </w:r>
            <w:r w:rsidR="00A23707" w:rsidRPr="00B45D28">
              <w:rPr>
                <w:rFonts w:ascii="Gill Sans MT" w:hAnsi="Gill Sans MT" w:cstheme="minorHAnsi"/>
                <w:color w:val="0070C0"/>
              </w:rPr>
              <w:t>]</w:t>
            </w:r>
          </w:p>
        </w:tc>
      </w:tr>
      <w:tr w:rsidR="007710D2" w:rsidRPr="00B45D28" w14:paraId="7470F5EC" w14:textId="77777777" w:rsidTr="74B6023C">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7B5FF78A"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locations:</w:t>
            </w:r>
          </w:p>
        </w:tc>
        <w:tc>
          <w:tcPr>
            <w:tcW w:w="3463" w:type="pct"/>
          </w:tcPr>
          <w:p w14:paraId="2BA85927" w14:textId="0F78725C" w:rsidR="007710D2" w:rsidRPr="00D01BEF" w:rsidRDefault="00A23707" w:rsidP="00D01BEF">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lang w:eastAsia="zh-CN"/>
              </w:rPr>
            </w:pPr>
            <w:r w:rsidRPr="00D01BEF">
              <w:rPr>
                <w:rFonts w:ascii="Gill Sans MT" w:hAnsi="Gill Sans MT" w:cstheme="minorHAnsi"/>
                <w:color w:val="0070C0"/>
              </w:rPr>
              <w:t>[</w:t>
            </w:r>
            <w:r w:rsidR="009F7A9A" w:rsidRPr="00D01BEF">
              <w:rPr>
                <w:rFonts w:ascii="Gill Sans MT" w:hAnsi="Gill Sans MT" w:cstheme="minorHAnsi"/>
                <w:color w:val="0070C0"/>
              </w:rPr>
              <w:t>Kindergartens for migrant children in Shanghai</w:t>
            </w:r>
            <w:r w:rsidR="009F7A9A" w:rsidRPr="00D01BEF">
              <w:rPr>
                <w:rFonts w:ascii="Gill Sans MT" w:hAnsi="Gill Sans MT" w:cstheme="minorHAnsi" w:hint="eastAsia"/>
                <w:color w:val="0070C0"/>
                <w:lang w:eastAsia="zh-CN"/>
              </w:rPr>
              <w:t>;</w:t>
            </w:r>
            <w:r w:rsidR="009F7A9A" w:rsidRPr="00D01BEF">
              <w:t xml:space="preserve"> </w:t>
            </w:r>
            <w:r w:rsidR="009F7A9A" w:rsidRPr="00D01BEF">
              <w:rPr>
                <w:rFonts w:ascii="Gill Sans MT" w:hAnsi="Gill Sans MT" w:cstheme="minorHAnsi"/>
                <w:color w:val="0070C0"/>
                <w:lang w:eastAsia="zh-CN"/>
              </w:rPr>
              <w:t xml:space="preserve">Communities and factories in Shanghai and the surrounding areas in the Yangtze River Delta Region that includes provinces of Jiangsu, Zhejiang and </w:t>
            </w:r>
            <w:r w:rsidR="00AC0320" w:rsidRPr="00D01BEF">
              <w:rPr>
                <w:rFonts w:ascii="Gill Sans MT" w:hAnsi="Gill Sans MT" w:cstheme="minorHAnsi"/>
                <w:color w:val="0070C0"/>
                <w:lang w:eastAsia="zh-CN"/>
              </w:rPr>
              <w:t>Anhui</w:t>
            </w:r>
            <w:r w:rsidR="00AC0320">
              <w:rPr>
                <w:rFonts w:ascii="Gill Sans MT" w:hAnsi="Gill Sans MT" w:cstheme="minorHAnsi"/>
                <w:color w:val="0070C0"/>
                <w:lang w:eastAsia="zh-CN"/>
              </w:rPr>
              <w:t>, China</w:t>
            </w:r>
            <w:r w:rsidRPr="00D01BEF">
              <w:rPr>
                <w:rFonts w:ascii="Gill Sans MT" w:hAnsi="Gill Sans MT" w:cstheme="minorHAnsi"/>
                <w:color w:val="0070C0"/>
              </w:rPr>
              <w:t>]</w:t>
            </w:r>
          </w:p>
        </w:tc>
      </w:tr>
      <w:tr w:rsidR="007710D2" w:rsidRPr="00B45D28" w14:paraId="58904026" w14:textId="77777777" w:rsidTr="74B6023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2C9746E3"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Thematic areas</w:t>
            </w:r>
          </w:p>
        </w:tc>
        <w:tc>
          <w:tcPr>
            <w:tcW w:w="3463" w:type="pct"/>
          </w:tcPr>
          <w:p w14:paraId="42873886" w14:textId="47423606" w:rsidR="007710D2" w:rsidRPr="00B45D28" w:rsidRDefault="51CE5412" w:rsidP="74B6023C">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olor w:val="0070C0"/>
              </w:rPr>
            </w:pPr>
            <w:r w:rsidRPr="74B6023C">
              <w:rPr>
                <w:rFonts w:ascii="Gill Sans MT" w:hAnsi="Gill Sans MT"/>
                <w:color w:val="0070C0"/>
              </w:rPr>
              <w:t>[Education]</w:t>
            </w:r>
          </w:p>
        </w:tc>
      </w:tr>
      <w:tr w:rsidR="007710D2" w:rsidRPr="00B45D28" w14:paraId="0B5EE2F7" w14:textId="77777777" w:rsidTr="74B6023C">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0F9D8FB" w14:textId="77777777" w:rsidR="007710D2" w:rsidRPr="00B45D28" w:rsidRDefault="007710D2" w:rsidP="00232126">
            <w:pPr>
              <w:spacing w:line="360" w:lineRule="auto"/>
              <w:rPr>
                <w:rFonts w:ascii="Gill Sans MT" w:hAnsi="Gill Sans MT" w:cstheme="minorHAnsi"/>
                <w:i/>
              </w:rPr>
            </w:pPr>
            <w:r w:rsidRPr="00B45D28">
              <w:rPr>
                <w:rFonts w:ascii="Gill Sans MT" w:hAnsi="Gill Sans MT" w:cstheme="minorHAnsi"/>
              </w:rPr>
              <w:t>Sub themes</w:t>
            </w:r>
          </w:p>
        </w:tc>
        <w:tc>
          <w:tcPr>
            <w:tcW w:w="3463" w:type="pct"/>
          </w:tcPr>
          <w:p w14:paraId="7C05F397" w14:textId="2E23F40F" w:rsidR="007710D2" w:rsidRPr="00B45D28" w:rsidRDefault="51CE5412" w:rsidP="74B6023C">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74B6023C">
              <w:rPr>
                <w:rFonts w:ascii="Gill Sans MT" w:hAnsi="Gill Sans MT"/>
                <w:color w:val="0070C0"/>
              </w:rPr>
              <w:t>[ECCD]</w:t>
            </w:r>
          </w:p>
        </w:tc>
      </w:tr>
      <w:tr w:rsidR="007710D2" w:rsidRPr="00B45D28" w14:paraId="6D988401" w14:textId="77777777" w:rsidTr="74B6023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A20E721"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Donor</w:t>
            </w:r>
          </w:p>
        </w:tc>
        <w:tc>
          <w:tcPr>
            <w:tcW w:w="3463" w:type="pct"/>
          </w:tcPr>
          <w:p w14:paraId="6B4FC07E" w14:textId="30B3353F" w:rsidR="007710D2" w:rsidRPr="00B45D28" w:rsidRDefault="00A23707"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70C0"/>
              </w:rPr>
            </w:pPr>
            <w:r w:rsidRPr="00B45D28">
              <w:rPr>
                <w:rFonts w:ascii="Gill Sans MT" w:hAnsi="Gill Sans MT" w:cstheme="minorHAnsi"/>
                <w:color w:val="0070C0"/>
              </w:rPr>
              <w:t>[</w:t>
            </w:r>
            <w:r w:rsidR="008F7875" w:rsidRPr="008F7875">
              <w:rPr>
                <w:rFonts w:ascii="Gill Sans MT" w:hAnsi="Gill Sans MT" w:cstheme="minorHAnsi"/>
                <w:color w:val="0070C0"/>
              </w:rPr>
              <w:t>Save the Children Hong Kong/</w:t>
            </w:r>
            <w:r w:rsidR="008F7875">
              <w:rPr>
                <w:rFonts w:ascii="Gill Sans MT" w:hAnsi="Gill Sans MT" w:cstheme="minorHAnsi"/>
                <w:color w:val="0070C0"/>
              </w:rPr>
              <w:t>SC</w:t>
            </w:r>
            <w:r w:rsidR="008F7875" w:rsidRPr="008F7875">
              <w:rPr>
                <w:rFonts w:ascii="Gill Sans MT" w:hAnsi="Gill Sans MT" w:cstheme="minorHAnsi"/>
                <w:color w:val="0070C0"/>
              </w:rPr>
              <w:t xml:space="preserve"> Hong Kong various donors/general funds</w:t>
            </w:r>
            <w:r w:rsidRPr="00B45D28">
              <w:rPr>
                <w:rFonts w:ascii="Gill Sans MT" w:hAnsi="Gill Sans MT" w:cstheme="minorHAnsi"/>
                <w:color w:val="0070C0"/>
              </w:rPr>
              <w:t>]</w:t>
            </w:r>
          </w:p>
        </w:tc>
      </w:tr>
      <w:tr w:rsidR="007710D2" w:rsidRPr="00B45D28" w14:paraId="459E5872" w14:textId="77777777" w:rsidTr="74B6023C">
        <w:trPr>
          <w:trHeight w:val="779"/>
        </w:trPr>
        <w:tc>
          <w:tcPr>
            <w:cnfStyle w:val="001000000000" w:firstRow="0" w:lastRow="0" w:firstColumn="1" w:lastColumn="0" w:oddVBand="0" w:evenVBand="0" w:oddHBand="0" w:evenHBand="0" w:firstRowFirstColumn="0" w:firstRowLastColumn="0" w:lastRowFirstColumn="0" w:lastRowLastColumn="0"/>
            <w:tcW w:w="1537" w:type="pct"/>
          </w:tcPr>
          <w:p w14:paraId="0F0CF94D"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Estimated beneficiaries</w:t>
            </w:r>
          </w:p>
        </w:tc>
        <w:tc>
          <w:tcPr>
            <w:tcW w:w="3463" w:type="pct"/>
          </w:tcPr>
          <w:p w14:paraId="38CDAE23" w14:textId="49A71D1A" w:rsidR="007710D2" w:rsidRPr="00B45D28" w:rsidRDefault="00A23707" w:rsidP="00A23707">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sidRPr="00B45D28">
              <w:rPr>
                <w:rFonts w:ascii="Gill Sans MT" w:hAnsi="Gill Sans MT" w:cstheme="minorHAnsi"/>
                <w:color w:val="0070C0"/>
              </w:rPr>
              <w:t>[</w:t>
            </w:r>
            <w:r w:rsidR="008F7875">
              <w:rPr>
                <w:rFonts w:ascii="Gill Sans MT" w:hAnsi="Gill Sans MT" w:cstheme="minorHAnsi"/>
                <w:color w:val="0070C0"/>
              </w:rPr>
              <w:t>The project</w:t>
            </w:r>
            <w:r w:rsidR="008F7875" w:rsidRPr="008F7875">
              <w:rPr>
                <w:rFonts w:ascii="Gill Sans MT" w:hAnsi="Gill Sans MT" w:cstheme="minorHAnsi"/>
                <w:color w:val="0070C0"/>
              </w:rPr>
              <w:t xml:space="preserve"> plan</w:t>
            </w:r>
            <w:r w:rsidR="001C7483">
              <w:rPr>
                <w:rFonts w:ascii="Gill Sans MT" w:hAnsi="Gill Sans MT" w:cstheme="minorHAnsi"/>
                <w:color w:val="0070C0"/>
              </w:rPr>
              <w:t>s</w:t>
            </w:r>
            <w:r w:rsidR="008F7875" w:rsidRPr="008F7875">
              <w:rPr>
                <w:rFonts w:ascii="Gill Sans MT" w:hAnsi="Gill Sans MT" w:cstheme="minorHAnsi"/>
                <w:color w:val="0070C0"/>
              </w:rPr>
              <w:t xml:space="preserve"> to directly reach 1,000 children aged 0-3 and 3,700 children aged 3-6 and 4,350 adults, including caregivers, teachers and other service providers who are in direct contact with young children and their caregivers, including health workers, community workers, social workers and </w:t>
            </w:r>
            <w:r w:rsidR="001221AA" w:rsidRPr="008F7875">
              <w:rPr>
                <w:rFonts w:ascii="Gill Sans MT" w:hAnsi="Gill Sans MT" w:cstheme="minorHAnsi"/>
                <w:color w:val="0070C0"/>
              </w:rPr>
              <w:t>volunteers</w:t>
            </w:r>
            <w:r w:rsidR="001221AA">
              <w:rPr>
                <w:rFonts w:ascii="Gill Sans MT" w:hAnsi="Gill Sans MT" w:cstheme="minorHAnsi"/>
              </w:rPr>
              <w:t>.</w:t>
            </w:r>
            <w:r w:rsidR="001221AA" w:rsidRPr="008F7875">
              <w:rPr>
                <w:rFonts w:ascii="Gill Sans MT" w:hAnsi="Gill Sans MT" w:cstheme="minorHAnsi"/>
                <w:color w:val="0070C0"/>
              </w:rPr>
              <w:t xml:space="preserve"> Indirectly</w:t>
            </w:r>
            <w:r w:rsidR="008F7875" w:rsidRPr="008F7875">
              <w:rPr>
                <w:rFonts w:ascii="Gill Sans MT" w:hAnsi="Gill Sans MT" w:cstheme="minorHAnsi"/>
                <w:color w:val="0070C0"/>
              </w:rPr>
              <w:t>, the project aims to reach 3,000 children aged 0-6 and 20,000 adults through experience sharing, online social media posts and campaign activities.</w:t>
            </w:r>
            <w:r w:rsidRPr="00B45D28">
              <w:rPr>
                <w:rFonts w:ascii="Gill Sans MT" w:hAnsi="Gill Sans MT" w:cstheme="minorHAnsi"/>
                <w:color w:val="0070C0"/>
              </w:rPr>
              <w:t>]</w:t>
            </w:r>
          </w:p>
        </w:tc>
      </w:tr>
      <w:tr w:rsidR="007710D2" w:rsidRPr="00B45D28" w14:paraId="7A070F23" w14:textId="77777777" w:rsidTr="74B6023C">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66B3DE2F" w14:textId="183D58A5"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Overall objective</w:t>
            </w:r>
            <w:r w:rsidR="002D582B" w:rsidRPr="00B45D28">
              <w:rPr>
                <w:rFonts w:ascii="Gill Sans MT" w:hAnsi="Gill Sans MT" w:cstheme="minorHAnsi"/>
                <w:bCs w:val="0"/>
              </w:rPr>
              <w:t xml:space="preserve"> of the project</w:t>
            </w:r>
          </w:p>
        </w:tc>
        <w:tc>
          <w:tcPr>
            <w:tcW w:w="3463" w:type="pct"/>
          </w:tcPr>
          <w:p w14:paraId="1D5FA9F0" w14:textId="601FAF5C" w:rsidR="007710D2" w:rsidRPr="00B45D28" w:rsidRDefault="00742F6A"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70C0"/>
              </w:rPr>
            </w:pPr>
            <w:r w:rsidRPr="00B45D28">
              <w:rPr>
                <w:rFonts w:ascii="Gill Sans MT" w:hAnsi="Gill Sans MT" w:cstheme="minorHAnsi"/>
                <w:color w:val="0070C0"/>
              </w:rPr>
              <w:t>[</w:t>
            </w:r>
            <w:r w:rsidR="001221AA" w:rsidRPr="001221AA">
              <w:rPr>
                <w:rFonts w:ascii="Gill Sans MT" w:hAnsi="Gill Sans MT" w:cstheme="minorHAnsi"/>
                <w:color w:val="0070C0"/>
              </w:rPr>
              <w:t>This project intends to help all boys and girls (0-6 years old) most impacted by inequality and discrimination, particularly migrant children from families of low socio-economic status, to develop to their full potential. It will support female and male caregivers to provide nurturing care for their children, which will be facilitated by building the capacity of service providers to support caregivers and via an enabling environment.</w:t>
            </w:r>
            <w:r w:rsidR="00A23707" w:rsidRPr="00B45D28">
              <w:rPr>
                <w:rFonts w:ascii="Gill Sans MT" w:hAnsi="Gill Sans MT" w:cstheme="minorHAnsi"/>
                <w:color w:val="0070C0"/>
              </w:rPr>
              <w:t>]</w:t>
            </w:r>
          </w:p>
        </w:tc>
      </w:tr>
    </w:tbl>
    <w:p w14:paraId="16B9E7F1" w14:textId="4F9AF4F3" w:rsidR="00A23707" w:rsidRPr="00B45D28" w:rsidRDefault="00A23707">
      <w:pPr>
        <w:spacing w:after="200" w:line="276" w:lineRule="auto"/>
        <w:rPr>
          <w:rFonts w:ascii="Gill Sans MT" w:hAnsi="Gill Sans MT"/>
        </w:rPr>
      </w:pPr>
    </w:p>
    <w:p w14:paraId="36E1CF2C" w14:textId="2004CFE5" w:rsidR="00A23707" w:rsidRPr="00B45D28" w:rsidRDefault="3FB1606E" w:rsidP="003D5B3F">
      <w:pPr>
        <w:pStyle w:val="1"/>
      </w:pPr>
      <w:bookmarkStart w:id="5" w:name="_Toc95054955"/>
      <w:bookmarkStart w:id="6" w:name="_Toc1652013734"/>
      <w:r>
        <w:lastRenderedPageBreak/>
        <w:t>Introduction</w:t>
      </w:r>
      <w:bookmarkEnd w:id="5"/>
      <w:bookmarkEnd w:id="6"/>
    </w:p>
    <w:p w14:paraId="1D2DB44D" w14:textId="36138DC4" w:rsidR="00817F13" w:rsidRPr="00142F5A" w:rsidRDefault="18A94588" w:rsidP="74B6023C">
      <w:pPr>
        <w:spacing w:after="200" w:line="276" w:lineRule="auto"/>
        <w:jc w:val="both"/>
        <w:rPr>
          <w:rFonts w:ascii="Gill Sans MT" w:hAnsi="Gill Sans MT"/>
          <w:color w:val="0070C0"/>
        </w:rPr>
      </w:pPr>
      <w:r w:rsidRPr="74B6023C">
        <w:rPr>
          <w:rFonts w:ascii="Gill Sans MT" w:hAnsi="Gill Sans MT"/>
          <w:color w:val="auto"/>
        </w:rPr>
        <w:t xml:space="preserve">This document provides Terms of Reference for </w:t>
      </w:r>
      <w:r w:rsidRPr="74B6023C">
        <w:rPr>
          <w:rFonts w:ascii="Gill Sans MT" w:hAnsi="Gill Sans MT"/>
          <w:color w:val="0070C0"/>
        </w:rPr>
        <w:t>[</w:t>
      </w:r>
      <w:r w:rsidR="30BA2B94" w:rsidRPr="74B6023C">
        <w:rPr>
          <w:rFonts w:ascii="Gill Sans MT" w:hAnsi="Gill Sans MT"/>
          <w:color w:val="0070C0"/>
        </w:rPr>
        <w:t>Nurturing Care for Children (0-6 Years Old) Most Impacted by Inequality and Discrimination in Shanghai and the Wider Yangtze River Delta Region</w:t>
      </w:r>
      <w:r w:rsidR="09D477D2" w:rsidRPr="74B6023C">
        <w:rPr>
          <w:rFonts w:ascii="Gill Sans MT" w:hAnsi="Gill Sans MT"/>
          <w:color w:val="0070C0"/>
        </w:rPr>
        <w:t xml:space="preserve"> </w:t>
      </w:r>
      <w:r w:rsidR="09D477D2" w:rsidRPr="74B6023C">
        <w:rPr>
          <w:rFonts w:ascii="Gill Sans MT" w:hAnsi="Gill Sans MT"/>
          <w:color w:val="0070C0"/>
          <w:lang w:eastAsia="zh-CN"/>
        </w:rPr>
        <w:t>Project</w:t>
      </w:r>
      <w:r w:rsidR="09D477D2" w:rsidRPr="74B6023C">
        <w:rPr>
          <w:rFonts w:ascii="Gill Sans MT" w:hAnsi="Gill Sans MT"/>
          <w:color w:val="0070C0"/>
        </w:rPr>
        <w:t xml:space="preserve"> </w:t>
      </w:r>
      <w:r w:rsidR="09D477D2" w:rsidRPr="74B6023C">
        <w:rPr>
          <w:rFonts w:ascii="Gill Sans MT" w:hAnsi="Gill Sans MT"/>
          <w:color w:val="0070C0"/>
          <w:lang w:eastAsia="zh-CN"/>
        </w:rPr>
        <w:t>External</w:t>
      </w:r>
      <w:r w:rsidR="09D477D2" w:rsidRPr="74B6023C">
        <w:rPr>
          <w:rFonts w:ascii="Gill Sans MT" w:hAnsi="Gill Sans MT"/>
          <w:color w:val="0070C0"/>
        </w:rPr>
        <w:t xml:space="preserve"> </w:t>
      </w:r>
      <w:r w:rsidR="09D477D2" w:rsidRPr="74B6023C">
        <w:rPr>
          <w:rFonts w:ascii="Gill Sans MT" w:hAnsi="Gill Sans MT"/>
          <w:color w:val="0070C0"/>
          <w:lang w:eastAsia="zh-CN"/>
        </w:rPr>
        <w:t>Baseline</w:t>
      </w:r>
      <w:r w:rsidR="09D477D2" w:rsidRPr="74B6023C">
        <w:rPr>
          <w:rFonts w:ascii="Gill Sans MT" w:hAnsi="Gill Sans MT"/>
          <w:color w:val="0070C0"/>
        </w:rPr>
        <w:t xml:space="preserve"> </w:t>
      </w:r>
      <w:r w:rsidR="09D477D2" w:rsidRPr="74B6023C">
        <w:rPr>
          <w:rFonts w:ascii="Gill Sans MT" w:hAnsi="Gill Sans MT"/>
          <w:color w:val="0070C0"/>
          <w:lang w:eastAsia="zh-CN"/>
        </w:rPr>
        <w:t>Study</w:t>
      </w:r>
      <w:r w:rsidRPr="74B6023C">
        <w:rPr>
          <w:rFonts w:ascii="Gill Sans MT" w:hAnsi="Gill Sans MT"/>
          <w:color w:val="0070C0"/>
        </w:rPr>
        <w:t>]</w:t>
      </w:r>
      <w:r w:rsidR="74B6023C" w:rsidRPr="74B6023C">
        <w:rPr>
          <w:rFonts w:ascii="Gill Sans MT" w:eastAsia="Gill Sans MT" w:hAnsi="Gill Sans MT" w:cs="Gill Sans MT"/>
        </w:rPr>
        <w:t>,</w:t>
      </w:r>
      <w:r w:rsidRPr="74B6023C">
        <w:rPr>
          <w:rFonts w:ascii="Gill Sans MT" w:hAnsi="Gill Sans MT"/>
          <w:color w:val="0070C0"/>
        </w:rPr>
        <w:t xml:space="preserve"> </w:t>
      </w:r>
      <w:r w:rsidR="5D5F7057" w:rsidRPr="74B6023C">
        <w:rPr>
          <w:rFonts w:ascii="Gill Sans MT" w:hAnsi="Gill Sans MT"/>
          <w:color w:val="auto"/>
        </w:rPr>
        <w:t xml:space="preserve">which is a </w:t>
      </w:r>
      <w:r w:rsidR="6C3F81EF" w:rsidRPr="74B6023C">
        <w:rPr>
          <w:rFonts w:ascii="Gill Sans MT" w:hAnsi="Gill Sans MT"/>
          <w:color w:val="auto"/>
        </w:rPr>
        <w:t>3</w:t>
      </w:r>
      <w:r w:rsidR="5D5F7057" w:rsidRPr="74B6023C">
        <w:rPr>
          <w:rFonts w:ascii="Gill Sans MT" w:hAnsi="Gill Sans MT"/>
          <w:color w:val="auto"/>
        </w:rPr>
        <w:t xml:space="preserve">-year project aiming to </w:t>
      </w:r>
      <w:r w:rsidR="6C3F81EF" w:rsidRPr="74B6023C">
        <w:rPr>
          <w:rFonts w:ascii="Gill Sans MT" w:hAnsi="Gill Sans MT"/>
          <w:color w:val="auto"/>
        </w:rPr>
        <w:t>help all boys and girls (0-6 years old) most impacted by inequality and discrimination, particularly migrant children from families of low socio-economic status, to develop to their full potential.</w:t>
      </w:r>
      <w:r w:rsidR="5D5F7057" w:rsidRPr="74B6023C">
        <w:rPr>
          <w:rFonts w:ascii="Gill Sans MT" w:hAnsi="Gill Sans MT"/>
          <w:color w:val="auto"/>
        </w:rPr>
        <w:t xml:space="preserve"> </w:t>
      </w:r>
      <w:r w:rsidR="6C3F81EF" w:rsidRPr="74B6023C">
        <w:rPr>
          <w:rFonts w:ascii="Gill Sans MT" w:hAnsi="Gill Sans MT"/>
          <w:color w:val="auto"/>
        </w:rPr>
        <w:t xml:space="preserve">It will support female and male caregivers to provide nurturing care for their children, which will be facilitated by building the capacity of service providers to support caregivers and via an enabling environment. </w:t>
      </w:r>
      <w:r w:rsidR="30BA2B94" w:rsidRPr="74B6023C">
        <w:rPr>
          <w:rFonts w:ascii="Gill Sans MT" w:hAnsi="Gill Sans MT"/>
          <w:color w:val="auto"/>
          <w:lang w:eastAsia="zh-CN"/>
        </w:rPr>
        <w:t>The</w:t>
      </w:r>
      <w:r w:rsidR="30BA2B94" w:rsidRPr="74B6023C">
        <w:rPr>
          <w:rFonts w:ascii="Gill Sans MT" w:hAnsi="Gill Sans MT"/>
          <w:color w:val="auto"/>
        </w:rPr>
        <w:t xml:space="preserve"> </w:t>
      </w:r>
      <w:r w:rsidR="30BA2B94" w:rsidRPr="74B6023C">
        <w:rPr>
          <w:rFonts w:ascii="Gill Sans MT" w:hAnsi="Gill Sans MT"/>
          <w:color w:val="auto"/>
          <w:lang w:eastAsia="zh-CN"/>
        </w:rPr>
        <w:t>project</w:t>
      </w:r>
      <w:r w:rsidR="6C3F81EF" w:rsidRPr="74B6023C">
        <w:rPr>
          <w:rFonts w:ascii="Gill Sans MT" w:hAnsi="Gill Sans MT"/>
          <w:color w:val="auto"/>
        </w:rPr>
        <w:t xml:space="preserve"> will work with key partners in different sectors such as community health/ ECCD </w:t>
      </w:r>
      <w:r w:rsidR="2624C739" w:rsidRPr="74B6023C">
        <w:rPr>
          <w:rFonts w:ascii="Gill Sans MT" w:hAnsi="Gill Sans MT"/>
          <w:color w:val="auto"/>
        </w:rPr>
        <w:t>centres</w:t>
      </w:r>
      <w:r w:rsidR="6C3F81EF" w:rsidRPr="74B6023C">
        <w:rPr>
          <w:rFonts w:ascii="Gill Sans MT" w:hAnsi="Gill Sans MT"/>
          <w:color w:val="auto"/>
        </w:rPr>
        <w:t xml:space="preserve">, education bureaus, civil affairs bureaus, local foundation, civil society organizations and corporates and will try to integrate nurturing care support into their existing service delivery platforms to reach boys and girls from birth to age six and their </w:t>
      </w:r>
      <w:r w:rsidR="2624C739" w:rsidRPr="74B6023C">
        <w:rPr>
          <w:rFonts w:ascii="Gill Sans MT" w:hAnsi="Gill Sans MT"/>
          <w:color w:val="auto"/>
        </w:rPr>
        <w:t>caregivers.</w:t>
      </w:r>
      <w:r w:rsidR="2624C739" w:rsidRPr="74B6023C">
        <w:rPr>
          <w:rFonts w:ascii="Gill Sans MT" w:hAnsi="Gill Sans MT"/>
          <w:color w:val="auto"/>
          <w:lang w:eastAsia="zh-CN"/>
        </w:rPr>
        <w:t xml:space="preserve"> </w:t>
      </w:r>
      <w:r w:rsidR="43177F21" w:rsidRPr="74B6023C">
        <w:rPr>
          <w:rFonts w:ascii="Gill Sans MT" w:hAnsi="Gill Sans MT"/>
          <w:color w:val="auto"/>
          <w:lang w:eastAsia="zh-CN"/>
        </w:rPr>
        <w:t>The</w:t>
      </w:r>
      <w:r w:rsidR="43177F21" w:rsidRPr="74B6023C">
        <w:rPr>
          <w:rFonts w:ascii="Gill Sans MT" w:hAnsi="Gill Sans MT"/>
          <w:color w:val="auto"/>
        </w:rPr>
        <w:t xml:space="preserve"> target </w:t>
      </w:r>
      <w:r w:rsidR="43177F21" w:rsidRPr="74B6023C">
        <w:rPr>
          <w:rFonts w:ascii="Gill Sans MT" w:hAnsi="Gill Sans MT"/>
          <w:color w:val="auto"/>
          <w:lang w:eastAsia="zh-CN"/>
        </w:rPr>
        <w:t>project</w:t>
      </w:r>
      <w:r w:rsidR="43177F21" w:rsidRPr="74B6023C">
        <w:rPr>
          <w:rFonts w:ascii="Gill Sans MT" w:hAnsi="Gill Sans MT"/>
          <w:color w:val="auto"/>
        </w:rPr>
        <w:t xml:space="preserve"> </w:t>
      </w:r>
      <w:r w:rsidR="43177F21" w:rsidRPr="74B6023C">
        <w:rPr>
          <w:rFonts w:ascii="Gill Sans MT" w:hAnsi="Gill Sans MT"/>
          <w:color w:val="auto"/>
          <w:lang w:eastAsia="zh-CN"/>
        </w:rPr>
        <w:t>locations</w:t>
      </w:r>
      <w:r w:rsidR="43177F21" w:rsidRPr="74B6023C">
        <w:rPr>
          <w:rFonts w:ascii="Gill Sans MT" w:hAnsi="Gill Sans MT"/>
          <w:color w:val="auto"/>
        </w:rPr>
        <w:t xml:space="preserve"> </w:t>
      </w:r>
      <w:r w:rsidR="43177F21" w:rsidRPr="74B6023C">
        <w:rPr>
          <w:rFonts w:ascii="Gill Sans MT" w:hAnsi="Gill Sans MT"/>
          <w:color w:val="auto"/>
          <w:lang w:eastAsia="zh-CN"/>
        </w:rPr>
        <w:t>will</w:t>
      </w:r>
      <w:r w:rsidR="43177F21" w:rsidRPr="74B6023C">
        <w:rPr>
          <w:rFonts w:ascii="Gill Sans MT" w:hAnsi="Gill Sans MT"/>
          <w:color w:val="auto"/>
        </w:rPr>
        <w:t xml:space="preserve"> </w:t>
      </w:r>
      <w:r w:rsidR="43177F21" w:rsidRPr="74B6023C">
        <w:rPr>
          <w:rFonts w:ascii="Gill Sans MT" w:hAnsi="Gill Sans MT"/>
          <w:color w:val="auto"/>
          <w:lang w:eastAsia="zh-CN"/>
        </w:rPr>
        <w:t>be k</w:t>
      </w:r>
      <w:r w:rsidR="43177F21" w:rsidRPr="74B6023C">
        <w:rPr>
          <w:rFonts w:ascii="Gill Sans MT" w:hAnsi="Gill Sans MT"/>
          <w:color w:val="auto"/>
        </w:rPr>
        <w:t>indergartens for migrant children in Shanghai</w:t>
      </w:r>
      <w:r w:rsidR="43177F21" w:rsidRPr="74B6023C">
        <w:rPr>
          <w:rFonts w:ascii="Gill Sans MT" w:hAnsi="Gill Sans MT"/>
          <w:color w:val="0070C0"/>
          <w:lang w:eastAsia="zh-CN"/>
        </w:rPr>
        <w:t xml:space="preserve"> </w:t>
      </w:r>
      <w:r w:rsidR="74B6023C" w:rsidRPr="74B6023C">
        <w:rPr>
          <w:rFonts w:ascii="Gill Sans MT" w:eastAsia="Gill Sans MT" w:hAnsi="Gill Sans MT" w:cs="Gill Sans MT"/>
        </w:rPr>
        <w:t>and</w:t>
      </w:r>
      <w:r w:rsidR="43177F21" w:rsidRPr="74B6023C">
        <w:rPr>
          <w:rFonts w:ascii="Gill Sans MT" w:hAnsi="Gill Sans MT"/>
          <w:color w:val="0070C0"/>
          <w:lang w:eastAsia="zh-CN"/>
        </w:rPr>
        <w:t xml:space="preserve"> </w:t>
      </w:r>
      <w:r w:rsidR="43177F21" w:rsidRPr="74B6023C">
        <w:rPr>
          <w:rFonts w:ascii="Gill Sans MT" w:hAnsi="Gill Sans MT"/>
          <w:color w:val="auto"/>
        </w:rPr>
        <w:t>communities and factories in Shanghai and the surrounding areas in the Yangtze River Delta Region that includes provinces of Jiangsu, Zhejiang and Anhui.</w:t>
      </w:r>
      <w:r w:rsidR="0E4E60A7" w:rsidRPr="74B6023C">
        <w:rPr>
          <w:rFonts w:ascii="Gill Sans MT" w:hAnsi="Gill Sans MT"/>
          <w:color w:val="auto"/>
        </w:rPr>
        <w:t xml:space="preserve"> The</w:t>
      </w:r>
      <w:r w:rsidR="5D5F7057" w:rsidRPr="74B6023C">
        <w:rPr>
          <w:rFonts w:ascii="Gill Sans MT" w:hAnsi="Gill Sans MT"/>
          <w:color w:val="auto"/>
        </w:rPr>
        <w:t xml:space="preserve"> project donor is Save the Children Hong Kong. This Evaluation will be External Evaluation.</w:t>
      </w:r>
    </w:p>
    <w:p w14:paraId="2E6F44B7" w14:textId="1A9A5F13" w:rsidR="00A81AE0" w:rsidRPr="00B45D28" w:rsidRDefault="003B0011" w:rsidP="003D5B3F">
      <w:pPr>
        <w:spacing w:after="200" w:line="276" w:lineRule="auto"/>
        <w:jc w:val="both"/>
        <w:rPr>
          <w:rFonts w:ascii="Gill Sans MT" w:hAnsi="Gill Sans MT"/>
          <w:color w:val="auto"/>
        </w:rPr>
      </w:pPr>
      <w:r w:rsidRPr="00B45D28">
        <w:rPr>
          <w:rFonts w:ascii="Gill Sans MT" w:hAnsi="Gill Sans MT"/>
          <w:color w:val="auto"/>
        </w:rPr>
        <w:t>T</w:t>
      </w:r>
      <w:r w:rsidR="00A81AE0" w:rsidRPr="00B45D28">
        <w:rPr>
          <w:rFonts w:ascii="Gill Sans MT" w:hAnsi="Gill Sans MT"/>
          <w:color w:val="auto"/>
        </w:rPr>
        <w:t>he project background,</w:t>
      </w:r>
      <w:r w:rsidRPr="00B45D28">
        <w:rPr>
          <w:rFonts w:ascii="Gill Sans MT" w:hAnsi="Gill Sans MT"/>
          <w:color w:val="auto"/>
        </w:rPr>
        <w:t xml:space="preserve"> </w:t>
      </w:r>
      <w:r w:rsidR="00E97728" w:rsidRPr="00E97728">
        <w:rPr>
          <w:rFonts w:ascii="Gill Sans MT" w:hAnsi="Gill Sans MT"/>
          <w:color w:val="auto"/>
        </w:rPr>
        <w:t>s</w:t>
      </w:r>
      <w:r w:rsidR="00106D1C" w:rsidRPr="00E97728">
        <w:rPr>
          <w:rFonts w:ascii="Gill Sans MT" w:hAnsi="Gill Sans MT"/>
          <w:color w:val="auto"/>
        </w:rPr>
        <w:t>tudy</w:t>
      </w:r>
      <w:r w:rsidRPr="00676E00">
        <w:rPr>
          <w:rFonts w:ascii="Gill Sans MT" w:hAnsi="Gill Sans MT"/>
          <w:color w:val="0070C0"/>
        </w:rPr>
        <w:t xml:space="preserve"> </w:t>
      </w:r>
      <w:r w:rsidRPr="00B45D28">
        <w:rPr>
          <w:rFonts w:ascii="Gill Sans MT" w:hAnsi="Gill Sans MT"/>
          <w:color w:val="auto"/>
        </w:rPr>
        <w:t>scope, key questions,</w:t>
      </w:r>
      <w:r w:rsidR="00A81AE0" w:rsidRPr="00B45D28">
        <w:rPr>
          <w:rFonts w:ascii="Gill Sans MT" w:hAnsi="Gill Sans MT"/>
          <w:color w:val="auto"/>
        </w:rPr>
        <w:t xml:space="preserve"> intended methodology</w:t>
      </w:r>
      <w:r w:rsidR="00FA288D" w:rsidRPr="00B45D28">
        <w:rPr>
          <w:rFonts w:ascii="Gill Sans MT" w:hAnsi="Gill Sans MT"/>
          <w:color w:val="auto"/>
        </w:rPr>
        <w:t xml:space="preserve"> (if applicable)</w:t>
      </w:r>
      <w:r w:rsidRPr="00B45D28">
        <w:rPr>
          <w:rFonts w:ascii="Gill Sans MT" w:hAnsi="Gill Sans MT"/>
          <w:color w:val="auto"/>
        </w:rPr>
        <w:t>, reporting and governance, key deliverables</w:t>
      </w:r>
      <w:r w:rsidR="00A81AE0" w:rsidRPr="00B45D28">
        <w:rPr>
          <w:rFonts w:ascii="Gill Sans MT" w:hAnsi="Gill Sans MT"/>
          <w:color w:val="auto"/>
        </w:rPr>
        <w:t xml:space="preserve"> and timeframes for its implementation are provide</w:t>
      </w:r>
      <w:r w:rsidRPr="00B45D28">
        <w:rPr>
          <w:rFonts w:ascii="Gill Sans MT" w:hAnsi="Gill Sans MT"/>
          <w:color w:val="auto"/>
        </w:rPr>
        <w:t xml:space="preserve">d in the sections that follow. </w:t>
      </w:r>
    </w:p>
    <w:p w14:paraId="2372F7C4" w14:textId="3A08B732" w:rsidR="00A81AE0" w:rsidRPr="00B45D28" w:rsidRDefault="49D4126D" w:rsidP="003D5B3F">
      <w:pPr>
        <w:pStyle w:val="1"/>
      </w:pPr>
      <w:bookmarkStart w:id="7" w:name="_Toc95054956"/>
      <w:bookmarkStart w:id="8" w:name="_Toc2083247937"/>
      <w:r>
        <w:t xml:space="preserve">Background and </w:t>
      </w:r>
      <w:r w:rsidR="32FDB443">
        <w:t>C</w:t>
      </w:r>
      <w:r>
        <w:t>ontext</w:t>
      </w:r>
      <w:bookmarkEnd w:id="7"/>
      <w:bookmarkEnd w:id="8"/>
    </w:p>
    <w:p w14:paraId="14B5F52B" w14:textId="77777777" w:rsidR="003241F6" w:rsidRPr="003241F6" w:rsidRDefault="003241F6" w:rsidP="003241F6">
      <w:pPr>
        <w:jc w:val="both"/>
        <w:rPr>
          <w:rFonts w:ascii="Gill Sans MT" w:hAnsi="Gill Sans MT" w:cstheme="minorHAnsi"/>
        </w:rPr>
      </w:pPr>
      <w:r w:rsidRPr="003241F6">
        <w:rPr>
          <w:rFonts w:ascii="Gill Sans MT" w:hAnsi="Gill Sans MT" w:cstheme="minorHAnsi"/>
        </w:rPr>
        <w:t>This project is designed based on the concept of the global WHO Nurturing Care Framework and SC’s Building Brains, Ready to Learn and Enabling Teachers Common Approaches. The project rationale is that if children are to develop to their full potential, they require a nurturing, respectful and protective environment. This environment is dependent on caregivers having the necessary knowledge and skills to create such environment; this is possible through empowering caregivers through effective community networks and quality service provision and via an enabling environment. Therefore, for both children aged 0-3 and 3-6, we will focus on building the capacity of caregivers and service providers and contributing to an enabling environment in support of ECCD. For children aged 0-3, we will mainly work in communities and the service providers are mainly health workers, community workers, social workers, volunteers and early education teachers. For children aged 3-6, we will mainly work in communities and kindergartens and the service providers are mainly kindergarten teachers, community workers, social workers and volunteers. We also plan to run a small pilot in factories for migrant workers with children aged 0-6 and will explore the provision of some ECCD services for migrant worker parents. The factory component will be an innovation. We will try to develop some replicable solutions that apply to this unique setting.</w:t>
      </w:r>
    </w:p>
    <w:p w14:paraId="238B214E" w14:textId="77777777" w:rsidR="003241F6" w:rsidRPr="003241F6" w:rsidRDefault="003241F6" w:rsidP="003241F6">
      <w:pPr>
        <w:jc w:val="both"/>
        <w:rPr>
          <w:rFonts w:ascii="Gill Sans MT" w:hAnsi="Gill Sans MT" w:cstheme="minorHAnsi"/>
        </w:rPr>
      </w:pPr>
      <w:r w:rsidRPr="003241F6">
        <w:rPr>
          <w:rFonts w:ascii="Gill Sans MT" w:hAnsi="Gill Sans MT" w:cstheme="minorHAnsi"/>
        </w:rPr>
        <w:t xml:space="preserve">In order to reach more children and caregivers and contribute to providing holistic services in support of nurturing care, we will build partnerships with civil society organizations (CSOs), communities, governments and the private sector and try to integrate ECCD services into their existing service delivery platforms for children aged 0-6 and their caregivers. In communities, we may collaborate with community health centers or ECCD centers for children aged 0-3 such as our existing partner Meilong Community Health Center and with Shanghai United Foundation and the civil affairs bureaus and/or women’s federations for children aged 3-6. Civil affairs bureaus and/or women’s federations have child-friendly spaces (CFSs) set up in communities across China and have worked with SC on child protection projects to improve service delivery in CFSs. We can support them in service provision in the CFSs for the 3-6 age group. Shanghai United Foundation provides grants to CSOs that run community centers in the YRD for migrant children, including those aged 3-6. SC previously supported </w:t>
      </w:r>
      <w:r w:rsidRPr="003241F6">
        <w:rPr>
          <w:rFonts w:ascii="Gill Sans MT" w:hAnsi="Gill Sans MT" w:cstheme="minorHAnsi"/>
        </w:rPr>
        <w:lastRenderedPageBreak/>
        <w:t xml:space="preserve">it on capacity building for CSOs. In kindergartens, we will collaborate with the Education Bureaus of Shanghai’s Jiading and Minhang Districts which have been our government partners in Shanghai since 2009. In factories, we may collaborate with corporates such as LEGO and Borsch. LEGO Group and Borsch previously collaborated with SC on summer camps for children of migrant workers in their factories. They have factories in the YRD and one of their CSR goals is to foster a family-friendly workplace culture for their employees.  </w:t>
      </w:r>
    </w:p>
    <w:p w14:paraId="2B896708" w14:textId="77777777" w:rsidR="003241F6" w:rsidRPr="003241F6" w:rsidRDefault="003241F6" w:rsidP="003241F6">
      <w:pPr>
        <w:jc w:val="both"/>
        <w:rPr>
          <w:rFonts w:ascii="Gill Sans MT" w:hAnsi="Gill Sans MT" w:cstheme="minorHAnsi"/>
        </w:rPr>
      </w:pPr>
      <w:r w:rsidRPr="003241F6">
        <w:rPr>
          <w:rFonts w:ascii="Gill Sans MT" w:hAnsi="Gill Sans MT" w:cstheme="minorHAnsi"/>
        </w:rPr>
        <w:t>In our project activities, we will try to be the voice for children, advocating for better practices to fulfil their rights and introducing child participatory methods in M&amp;E to ensure that their voices are heard. We will also support the implementation of best practices to ensure sustainable impact at scale. For example, we will draw upon various technical resources from the Building Brains, Ready to Learn and Enabling Teachers Common Approaches, including but not limited to Monitoring and Evaluation (M&amp;E) tools and indicators. For example, we will refer to the guidance, materials and Training of Trainers (ToT) slides on group sessions for caregivers of children aged 0-3. We will follow the Enabling Teachers principle and implementation guide to incorporate different types of professional development activities for teachers.</w:t>
      </w:r>
    </w:p>
    <w:p w14:paraId="7D2F751C" w14:textId="77777777" w:rsidR="003241F6" w:rsidRPr="003241F6" w:rsidRDefault="003241F6" w:rsidP="003241F6">
      <w:pPr>
        <w:jc w:val="both"/>
        <w:rPr>
          <w:rFonts w:ascii="Gill Sans MT" w:hAnsi="Gill Sans MT" w:cstheme="minorHAnsi"/>
        </w:rPr>
      </w:pPr>
      <w:r w:rsidRPr="003241F6">
        <w:rPr>
          <w:rFonts w:ascii="Gill Sans MT" w:hAnsi="Gill Sans MT" w:cstheme="minorHAnsi"/>
        </w:rPr>
        <w:t xml:space="preserve">This project will localize the Social-Emotional Learning Foundations (SELF) activities and At Home module developed by SC US for children aged 3-6. Currently, most of the SEL learning resources available globally and in China are targeted at children above 6 years old. SEL and early interventions are particularly important for the most vulnerable and marginalized children given their early disadvantage. We will learn from SC China Basic Education teams in Shanghai and Yunnan who have worked on SEL for primary school children to ensure continuum in the SEL framework from age 3 to 12. We will also work with SC China Disaster Risk Reduction (DRR) team to develop play activities on child safety for 0-6, leveraging their rich experience and plenty of resources on this topic for primary school children. </w:t>
      </w:r>
    </w:p>
    <w:p w14:paraId="1995DC37" w14:textId="77777777" w:rsidR="003241F6" w:rsidRPr="003241F6" w:rsidRDefault="003241F6" w:rsidP="003241F6">
      <w:pPr>
        <w:jc w:val="both"/>
        <w:rPr>
          <w:rFonts w:ascii="Gill Sans MT" w:hAnsi="Gill Sans MT" w:cstheme="minorHAnsi"/>
        </w:rPr>
      </w:pPr>
      <w:r w:rsidRPr="003241F6">
        <w:rPr>
          <w:rFonts w:ascii="Gill Sans MT" w:hAnsi="Gill Sans MT" w:cstheme="minorHAnsi"/>
        </w:rPr>
        <w:t xml:space="preserve">SC China has run ECCD programs for children most impacted by inequality and discrimination from birth to age 6 in rural and urban areas since 2010. We started the ECCD project in Shanghai working in kindergartens for migrant children aged 3-6 in 2015 and have rich experience in implementing learning through play for urban context and plenty of training and activity resources that can be adapted for community-based ECCD centers. In partnership with Meilong Community Health Center and Fudan University’s School of Public Health, we also started ECCD 0-3 pilots in Shanghai’s migrant-concentrated Meilong Community focusing on early stimulation and responsive care in 2020. </w:t>
      </w:r>
    </w:p>
    <w:p w14:paraId="6325C649" w14:textId="30CE5816" w:rsidR="006434A4" w:rsidRPr="00B45D28" w:rsidRDefault="18460BBF" w:rsidP="74B6023C">
      <w:pPr>
        <w:jc w:val="both"/>
        <w:rPr>
          <w:rFonts w:ascii="Gill Sans MT" w:hAnsi="Gill Sans MT"/>
        </w:rPr>
      </w:pPr>
      <w:r w:rsidRPr="74B6023C">
        <w:rPr>
          <w:rFonts w:ascii="Gill Sans MT" w:hAnsi="Gill Sans MT"/>
        </w:rPr>
        <w:t>This project is in line with SC China’s Country Strategic Plan for 2022 – 2024. Specifically, the CSP states that the Country Office will focus on serving primarily migrant children in urban areas; supporting caregivers, communities and factories in the provision of ECCD for boys and girls aged 0-6; and supporting learning through play in kindergartens for migrant children, including development of curriculum resources on social-emotional learning and child safety. The project also echoes Healthy Start in Life in SC Hong Kong's International Programme Strategy 2022-2024. This will bring us closer to SC’s Ambition for Children 2030 and its 2022-2024 Global Strategy – particularly, to ensure “all children learn from a quality basic education.”</w:t>
      </w:r>
    </w:p>
    <w:p w14:paraId="1274D5E1" w14:textId="6A3198B3" w:rsidR="0027462D" w:rsidRPr="00B45D28" w:rsidRDefault="26C67BA3" w:rsidP="003D5B3F">
      <w:pPr>
        <w:pStyle w:val="1"/>
      </w:pPr>
      <w:bookmarkStart w:id="9" w:name="_Toc95054957"/>
      <w:bookmarkStart w:id="10" w:name="_Toc734612398"/>
      <w:r>
        <w:t xml:space="preserve">Scope of </w:t>
      </w:r>
      <w:r w:rsidR="081FA32A">
        <w:t>Study</w:t>
      </w:r>
      <w:bookmarkEnd w:id="9"/>
      <w:bookmarkEnd w:id="10"/>
    </w:p>
    <w:p w14:paraId="1F5F22D4" w14:textId="480A4737" w:rsidR="00142517" w:rsidRPr="00B45D28" w:rsidRDefault="7F39B10D" w:rsidP="00F67396">
      <w:pPr>
        <w:pStyle w:val="2"/>
      </w:pPr>
      <w:bookmarkStart w:id="11" w:name="_Toc95054958"/>
      <w:bookmarkStart w:id="12" w:name="_Toc1625802811"/>
      <w:r>
        <w:t>Purpose</w:t>
      </w:r>
      <w:r w:rsidR="340FC7FC">
        <w:t>,</w:t>
      </w:r>
      <w:r w:rsidR="3061D497">
        <w:t xml:space="preserve"> </w:t>
      </w:r>
      <w:r w:rsidR="32FDB443">
        <w:t>O</w:t>
      </w:r>
      <w:r w:rsidR="46344F6A">
        <w:t>bjectives</w:t>
      </w:r>
      <w:r w:rsidR="340FC7FC">
        <w:t xml:space="preserve"> and </w:t>
      </w:r>
      <w:r w:rsidR="32FDB443">
        <w:t>S</w:t>
      </w:r>
      <w:r w:rsidR="340FC7FC">
        <w:t>cope</w:t>
      </w:r>
      <w:bookmarkEnd w:id="11"/>
      <w:bookmarkEnd w:id="12"/>
    </w:p>
    <w:p w14:paraId="3C848F81" w14:textId="3BB507DE" w:rsidR="00974371" w:rsidRPr="00B45D28" w:rsidRDefault="00641F76" w:rsidP="00730184">
      <w:pPr>
        <w:pStyle w:val="a"/>
        <w:numPr>
          <w:ilvl w:val="0"/>
          <w:numId w:val="0"/>
        </w:numPr>
        <w:tabs>
          <w:tab w:val="clear" w:pos="227"/>
        </w:tabs>
        <w:jc w:val="both"/>
        <w:rPr>
          <w:rFonts w:ascii="Gill Sans MT" w:hAnsi="Gill Sans MT"/>
        </w:rPr>
      </w:pPr>
      <w:r w:rsidRPr="00B45D28">
        <w:rPr>
          <w:rFonts w:ascii="Gill Sans MT" w:hAnsi="Gill Sans MT"/>
        </w:rPr>
        <w:t>T</w:t>
      </w:r>
      <w:r w:rsidRPr="00316D6B">
        <w:rPr>
          <w:rFonts w:ascii="Gill Sans MT" w:hAnsi="Gill Sans MT"/>
          <w:color w:val="auto"/>
          <w:lang w:eastAsia="zh-CN"/>
        </w:rPr>
        <w:t xml:space="preserve">his </w:t>
      </w:r>
      <w:r w:rsidR="000260BC" w:rsidRPr="00316D6B">
        <w:rPr>
          <w:rFonts w:ascii="Gill Sans MT" w:hAnsi="Gill Sans MT"/>
          <w:color w:val="auto"/>
          <w:lang w:eastAsia="zh-CN"/>
        </w:rPr>
        <w:t>s</w:t>
      </w:r>
      <w:r w:rsidR="00106D1C" w:rsidRPr="00316D6B">
        <w:rPr>
          <w:rFonts w:ascii="Gill Sans MT" w:hAnsi="Gill Sans MT"/>
          <w:color w:val="auto"/>
          <w:lang w:eastAsia="zh-CN"/>
        </w:rPr>
        <w:t>tudy</w:t>
      </w:r>
      <w:r w:rsidRPr="00316D6B">
        <w:rPr>
          <w:rFonts w:ascii="Gill Sans MT" w:hAnsi="Gill Sans MT"/>
          <w:color w:val="auto"/>
          <w:lang w:eastAsia="zh-CN"/>
        </w:rPr>
        <w:t xml:space="preserve"> is</w:t>
      </w:r>
      <w:r w:rsidRPr="000260BC">
        <w:rPr>
          <w:rFonts w:ascii="Gill Sans MT" w:hAnsi="Gill Sans MT"/>
          <w:color w:val="auto"/>
          <w:lang w:eastAsia="zh-CN"/>
        </w:rPr>
        <w:t xml:space="preserve"> </w:t>
      </w:r>
      <w:r w:rsidRPr="00316D6B">
        <w:rPr>
          <w:rFonts w:ascii="Gill Sans MT" w:hAnsi="Gill Sans MT"/>
          <w:color w:val="auto"/>
          <w:lang w:eastAsia="zh-CN"/>
        </w:rPr>
        <w:t xml:space="preserve">being conducted at the start of the </w:t>
      </w:r>
      <w:r w:rsidR="001B663D" w:rsidRPr="00316D6B">
        <w:rPr>
          <w:rFonts w:ascii="Gill Sans MT" w:hAnsi="Gill Sans MT"/>
          <w:i/>
          <w:iCs/>
          <w:color w:val="auto"/>
          <w:lang w:eastAsia="zh-CN"/>
        </w:rPr>
        <w:t>Nurturing Care for Children (0-6 Years Old) Most Impacted by Inequality and Discrimination in Shanghai and the Wider Yangtze River Delta Region Project</w:t>
      </w:r>
      <w:r w:rsidRPr="00316D6B">
        <w:rPr>
          <w:rFonts w:ascii="Gill Sans MT" w:hAnsi="Gill Sans MT"/>
          <w:color w:val="auto"/>
          <w:lang w:eastAsia="zh-CN"/>
        </w:rPr>
        <w:t xml:space="preserve">. It will </w:t>
      </w:r>
      <w:r w:rsidR="001C7483">
        <w:rPr>
          <w:rFonts w:ascii="Gill Sans MT" w:hAnsi="Gill Sans MT"/>
          <w:color w:val="auto"/>
          <w:lang w:eastAsia="zh-CN"/>
        </w:rPr>
        <w:t>serve as</w:t>
      </w:r>
      <w:r w:rsidRPr="00316D6B">
        <w:rPr>
          <w:rFonts w:ascii="Gill Sans MT" w:hAnsi="Gill Sans MT"/>
          <w:color w:val="auto"/>
          <w:lang w:eastAsia="zh-CN"/>
        </w:rPr>
        <w:t xml:space="preserve"> the baseline. </w:t>
      </w:r>
    </w:p>
    <w:p w14:paraId="0CAC2B3C" w14:textId="77777777" w:rsidR="00974371" w:rsidRPr="00B45D28" w:rsidRDefault="00974371" w:rsidP="00730184">
      <w:pPr>
        <w:pStyle w:val="a"/>
        <w:numPr>
          <w:ilvl w:val="0"/>
          <w:numId w:val="0"/>
        </w:numPr>
        <w:tabs>
          <w:tab w:val="clear" w:pos="227"/>
        </w:tabs>
        <w:jc w:val="both"/>
        <w:rPr>
          <w:rFonts w:ascii="Gill Sans MT" w:hAnsi="Gill Sans MT"/>
        </w:rPr>
      </w:pPr>
    </w:p>
    <w:p w14:paraId="7273560E" w14:textId="0ED624F9" w:rsidR="00641F76" w:rsidRPr="00795E00" w:rsidRDefault="54752355" w:rsidP="00730184">
      <w:pPr>
        <w:jc w:val="both"/>
        <w:rPr>
          <w:rFonts w:ascii="Gill Sans MT" w:hAnsi="Gill Sans MT"/>
          <w:color w:val="auto"/>
          <w:lang w:eastAsia="zh-CN"/>
        </w:rPr>
      </w:pPr>
      <w:r w:rsidRPr="74B6023C">
        <w:rPr>
          <w:rFonts w:ascii="Gill Sans MT" w:hAnsi="Gill Sans MT"/>
        </w:rPr>
        <w:t xml:space="preserve">The primary purpose of </w:t>
      </w:r>
      <w:r w:rsidRPr="74B6023C">
        <w:rPr>
          <w:rFonts w:ascii="Gill Sans MT" w:hAnsi="Gill Sans MT"/>
          <w:color w:val="auto"/>
        </w:rPr>
        <w:t xml:space="preserve">the </w:t>
      </w:r>
      <w:r w:rsidR="00F0B5A8" w:rsidRPr="74B6023C">
        <w:rPr>
          <w:rFonts w:ascii="Gill Sans MT" w:hAnsi="Gill Sans MT"/>
          <w:color w:val="auto"/>
          <w:lang w:eastAsia="zh-CN"/>
        </w:rPr>
        <w:t>s</w:t>
      </w:r>
      <w:r w:rsidR="081FA32A" w:rsidRPr="74B6023C">
        <w:rPr>
          <w:rFonts w:ascii="Gill Sans MT" w:hAnsi="Gill Sans MT"/>
          <w:color w:val="auto"/>
          <w:lang w:eastAsia="zh-CN"/>
        </w:rPr>
        <w:t>tudy</w:t>
      </w:r>
      <w:r w:rsidRPr="74B6023C">
        <w:rPr>
          <w:rFonts w:ascii="Gill Sans MT" w:hAnsi="Gill Sans MT"/>
          <w:color w:val="auto"/>
          <w:lang w:eastAsia="zh-CN"/>
        </w:rPr>
        <w:t xml:space="preserve"> is: </w:t>
      </w:r>
      <w:r w:rsidR="43177F21" w:rsidRPr="74B6023C">
        <w:rPr>
          <w:rFonts w:ascii="Gill Sans MT" w:hAnsi="Gill Sans MT"/>
          <w:color w:val="auto"/>
          <w:lang w:eastAsia="zh-CN"/>
        </w:rPr>
        <w:t xml:space="preserve">to </w:t>
      </w:r>
      <w:r w:rsidR="663FDE17" w:rsidRPr="74B6023C">
        <w:rPr>
          <w:rFonts w:ascii="Gill Sans MT" w:hAnsi="Gill Sans MT"/>
          <w:color w:val="auto"/>
          <w:lang w:eastAsia="zh-CN"/>
        </w:rPr>
        <w:t>establish baseline value for early childhood (</w:t>
      </w:r>
      <w:r w:rsidR="25046ADE" w:rsidRPr="74B6023C">
        <w:rPr>
          <w:rFonts w:ascii="Gill Sans MT" w:hAnsi="Gill Sans MT"/>
          <w:color w:val="auto"/>
          <w:lang w:eastAsia="zh-CN"/>
        </w:rPr>
        <w:t>3~6)</w:t>
      </w:r>
      <w:r w:rsidR="663FDE17" w:rsidRPr="74B6023C">
        <w:rPr>
          <w:rFonts w:ascii="Gill Sans MT" w:hAnsi="Gill Sans MT"/>
          <w:color w:val="auto"/>
          <w:lang w:eastAsia="zh-CN"/>
        </w:rPr>
        <w:t xml:space="preserve"> indicators and constitute the basis to measure project performance for the endline </w:t>
      </w:r>
      <w:r w:rsidR="4D07DB46" w:rsidRPr="74B6023C">
        <w:rPr>
          <w:rFonts w:ascii="Gill Sans MT" w:hAnsi="Gill Sans MT"/>
          <w:color w:val="auto"/>
          <w:lang w:eastAsia="zh-CN"/>
        </w:rPr>
        <w:t xml:space="preserve">report. </w:t>
      </w:r>
      <w:r w:rsidR="43177F21" w:rsidRPr="74B6023C">
        <w:rPr>
          <w:rFonts w:ascii="Gill Sans MT" w:hAnsi="Gill Sans MT"/>
          <w:color w:val="auto"/>
          <w:lang w:eastAsia="zh-CN"/>
        </w:rPr>
        <w:t xml:space="preserve">The study will also </w:t>
      </w:r>
      <w:r w:rsidR="43177F21" w:rsidRPr="74B6023C">
        <w:rPr>
          <w:rFonts w:ascii="Gill Sans MT" w:hAnsi="Gill Sans MT"/>
          <w:color w:val="auto"/>
          <w:lang w:eastAsia="zh-CN"/>
        </w:rPr>
        <w:lastRenderedPageBreak/>
        <w:t xml:space="preserve">help find out </w:t>
      </w:r>
      <w:r w:rsidR="48475DAD" w:rsidRPr="74B6023C">
        <w:rPr>
          <w:rFonts w:ascii="Gill Sans MT" w:hAnsi="Gill Sans MT"/>
          <w:color w:val="auto"/>
          <w:lang w:eastAsia="zh-CN"/>
        </w:rPr>
        <w:t>determinants for child development outcomes that will help to set the target for project indicators and facilitate evidence-based decision-making in regards to the implementation of the project.</w:t>
      </w:r>
    </w:p>
    <w:p w14:paraId="68A8F1FF" w14:textId="710C8502" w:rsidR="00641F76" w:rsidRPr="00B45D28" w:rsidRDefault="54752355" w:rsidP="74B6023C">
      <w:pPr>
        <w:rPr>
          <w:rFonts w:ascii="Gill Sans MT" w:eastAsia="Gill Sans MT" w:hAnsi="Gill Sans MT" w:cs="Gill Sans MT"/>
        </w:rPr>
      </w:pPr>
      <w:r w:rsidRPr="74B6023C">
        <w:rPr>
          <w:rFonts w:ascii="Gill Sans MT" w:hAnsi="Gill Sans MT"/>
          <w:color w:val="auto"/>
        </w:rPr>
        <w:t xml:space="preserve">The </w:t>
      </w:r>
      <w:r w:rsidR="29908DD8" w:rsidRPr="74B6023C">
        <w:rPr>
          <w:rFonts w:ascii="Gill Sans MT" w:hAnsi="Gill Sans MT"/>
          <w:color w:val="auto"/>
        </w:rPr>
        <w:t>s</w:t>
      </w:r>
      <w:r w:rsidR="081FA32A" w:rsidRPr="74B6023C">
        <w:rPr>
          <w:rFonts w:ascii="Gill Sans MT" w:hAnsi="Gill Sans MT"/>
          <w:color w:val="auto"/>
        </w:rPr>
        <w:t>tudy</w:t>
      </w:r>
      <w:r w:rsidR="1D77DBE3" w:rsidRPr="74B6023C">
        <w:rPr>
          <w:rFonts w:ascii="Gill Sans MT" w:hAnsi="Gill Sans MT"/>
          <w:color w:val="auto"/>
        </w:rPr>
        <w:t xml:space="preserve"> main objectives are</w:t>
      </w:r>
      <w:r w:rsidR="74B6023C" w:rsidRPr="74B6023C">
        <w:rPr>
          <w:rFonts w:ascii="Gill Sans MT" w:eastAsia="Gill Sans MT" w:hAnsi="Gill Sans MT" w:cs="Gill Sans MT"/>
        </w:rPr>
        <w:t xml:space="preserve"> as follows:</w:t>
      </w:r>
    </w:p>
    <w:p w14:paraId="0892EC78" w14:textId="7B05333F" w:rsidR="00641F76" w:rsidRPr="00142D5E" w:rsidRDefault="005325DB" w:rsidP="00142D5E">
      <w:pPr>
        <w:pStyle w:val="af0"/>
        <w:numPr>
          <w:ilvl w:val="0"/>
          <w:numId w:val="20"/>
        </w:numPr>
        <w:rPr>
          <w:rFonts w:ascii="Gill Sans MT" w:eastAsia="宋体" w:hAnsi="Gill Sans MT"/>
          <w:i w:val="0"/>
          <w:iCs w:val="0"/>
          <w:sz w:val="22"/>
          <w:szCs w:val="22"/>
          <w:lang w:val="en-GB" w:eastAsia="zh-CN"/>
        </w:rPr>
      </w:pPr>
      <w:r w:rsidRPr="005325DB">
        <w:rPr>
          <w:rFonts w:ascii="Gill Sans MT" w:eastAsia="宋体" w:hAnsi="Gill Sans MT" w:hint="eastAsia"/>
          <w:i w:val="0"/>
          <w:iCs w:val="0"/>
          <w:sz w:val="22"/>
          <w:szCs w:val="22"/>
          <w:lang w:val="en-GB" w:eastAsia="zh-CN"/>
        </w:rPr>
        <w:t>Measure</w:t>
      </w:r>
      <w:r w:rsidRPr="005325DB">
        <w:rPr>
          <w:rFonts w:ascii="Gill Sans MT" w:eastAsia="宋体" w:hAnsi="Gill Sans MT"/>
          <w:i w:val="0"/>
          <w:iCs w:val="0"/>
          <w:sz w:val="22"/>
          <w:szCs w:val="22"/>
          <w:lang w:val="en-GB" w:eastAsia="zh-CN"/>
        </w:rPr>
        <w:t xml:space="preserve"> </w:t>
      </w:r>
      <w:r w:rsidRPr="005325DB">
        <w:rPr>
          <w:rFonts w:ascii="Gill Sans MT" w:eastAsia="宋体" w:hAnsi="Gill Sans MT" w:hint="eastAsia"/>
          <w:i w:val="0"/>
          <w:iCs w:val="0"/>
          <w:sz w:val="22"/>
          <w:szCs w:val="22"/>
          <w:lang w:val="en-GB" w:eastAsia="zh-CN"/>
        </w:rPr>
        <w:t>child</w:t>
      </w:r>
      <w:r w:rsidRPr="005325DB">
        <w:rPr>
          <w:rFonts w:ascii="Gill Sans MT" w:eastAsia="宋体" w:hAnsi="Gill Sans MT"/>
          <w:i w:val="0"/>
          <w:iCs w:val="0"/>
          <w:sz w:val="22"/>
          <w:szCs w:val="22"/>
          <w:lang w:val="en-GB" w:eastAsia="zh-CN"/>
        </w:rPr>
        <w:t xml:space="preserve"> </w:t>
      </w:r>
      <w:r w:rsidRPr="005325DB">
        <w:rPr>
          <w:rFonts w:ascii="Gill Sans MT" w:eastAsia="宋体" w:hAnsi="Gill Sans MT" w:hint="eastAsia"/>
          <w:i w:val="0"/>
          <w:iCs w:val="0"/>
          <w:sz w:val="22"/>
          <w:szCs w:val="22"/>
          <w:lang w:val="en-GB" w:eastAsia="zh-CN"/>
        </w:rPr>
        <w:t>development</w:t>
      </w:r>
      <w:r w:rsidRPr="005325DB">
        <w:rPr>
          <w:rFonts w:ascii="Gill Sans MT" w:eastAsia="宋体" w:hAnsi="Gill Sans MT"/>
          <w:i w:val="0"/>
          <w:iCs w:val="0"/>
          <w:sz w:val="22"/>
          <w:szCs w:val="22"/>
          <w:lang w:val="en-GB" w:eastAsia="zh-CN"/>
        </w:rPr>
        <w:t xml:space="preserve"> </w:t>
      </w:r>
      <w:r w:rsidR="00AC6049">
        <w:rPr>
          <w:rFonts w:ascii="Gill Sans MT" w:eastAsia="宋体" w:hAnsi="Gill Sans MT" w:hint="eastAsia"/>
          <w:i w:val="0"/>
          <w:iCs w:val="0"/>
          <w:sz w:val="22"/>
          <w:szCs w:val="22"/>
          <w:lang w:val="en-GB" w:eastAsia="zh-CN"/>
        </w:rPr>
        <w:t>impact</w:t>
      </w:r>
      <w:r w:rsidRPr="005325DB">
        <w:rPr>
          <w:rFonts w:ascii="Gill Sans MT" w:eastAsia="宋体" w:hAnsi="Gill Sans MT"/>
          <w:i w:val="0"/>
          <w:iCs w:val="0"/>
          <w:sz w:val="22"/>
          <w:szCs w:val="22"/>
          <w:lang w:val="en-GB" w:eastAsia="zh-CN"/>
        </w:rPr>
        <w:t xml:space="preserve"> </w:t>
      </w:r>
      <w:r w:rsidRPr="005325DB">
        <w:rPr>
          <w:rFonts w:ascii="Gill Sans MT" w:eastAsia="宋体" w:hAnsi="Gill Sans MT" w:hint="eastAsia"/>
          <w:i w:val="0"/>
          <w:iCs w:val="0"/>
          <w:sz w:val="22"/>
          <w:szCs w:val="22"/>
          <w:lang w:val="en-GB" w:eastAsia="zh-CN"/>
        </w:rPr>
        <w:t>using</w:t>
      </w:r>
      <w:bookmarkStart w:id="13" w:name="_Hlk94879246"/>
      <w:r w:rsidRPr="005325DB">
        <w:rPr>
          <w:rFonts w:ascii="Gill Sans MT" w:eastAsia="宋体" w:hAnsi="Gill Sans MT"/>
          <w:i w:val="0"/>
          <w:iCs w:val="0"/>
          <w:sz w:val="22"/>
          <w:szCs w:val="22"/>
          <w:lang w:val="en-GB" w:eastAsia="zh-CN"/>
        </w:rPr>
        <w:t xml:space="preserve"> </w:t>
      </w:r>
      <w:r w:rsidR="00142D5E" w:rsidRPr="00142D5E">
        <w:rPr>
          <w:rFonts w:ascii="Gill Sans MT" w:eastAsia="宋体" w:hAnsi="Gill Sans MT"/>
          <w:i w:val="0"/>
          <w:iCs w:val="0"/>
          <w:sz w:val="22"/>
          <w:szCs w:val="22"/>
          <w:lang w:val="en-GB" w:eastAsia="zh-CN"/>
        </w:rPr>
        <w:t>International</w:t>
      </w:r>
      <w:r w:rsidR="00142D5E">
        <w:rPr>
          <w:rFonts w:ascii="Gill Sans MT" w:eastAsia="宋体" w:hAnsi="Gill Sans MT"/>
          <w:i w:val="0"/>
          <w:iCs w:val="0"/>
          <w:sz w:val="22"/>
          <w:szCs w:val="22"/>
          <w:lang w:val="en-GB" w:eastAsia="zh-CN"/>
        </w:rPr>
        <w:t xml:space="preserve"> </w:t>
      </w:r>
      <w:r w:rsidR="00142D5E" w:rsidRPr="00142D5E">
        <w:rPr>
          <w:rFonts w:ascii="Gill Sans MT" w:eastAsia="宋体" w:hAnsi="Gill Sans MT"/>
          <w:i w:val="0"/>
          <w:iCs w:val="0"/>
          <w:sz w:val="22"/>
          <w:szCs w:val="22"/>
          <w:lang w:val="en-GB" w:eastAsia="zh-CN"/>
        </w:rPr>
        <w:t>Development and Early Learning Assessment (IDELA)</w:t>
      </w:r>
      <w:r w:rsidR="00CC6544" w:rsidRPr="00142D5E">
        <w:rPr>
          <w:rFonts w:ascii="Gill Sans MT" w:eastAsia="宋体" w:hAnsi="Gill Sans MT"/>
          <w:i w:val="0"/>
          <w:iCs w:val="0"/>
          <w:sz w:val="22"/>
          <w:szCs w:val="22"/>
          <w:lang w:val="en-GB" w:eastAsia="zh-CN"/>
        </w:rPr>
        <w:t xml:space="preserve"> </w:t>
      </w:r>
      <w:bookmarkEnd w:id="13"/>
      <w:r w:rsidR="00CC6544" w:rsidRPr="00142D5E">
        <w:rPr>
          <w:rFonts w:ascii="Gill Sans MT" w:eastAsia="宋体" w:hAnsi="Gill Sans MT"/>
          <w:i w:val="0"/>
          <w:iCs w:val="0"/>
          <w:sz w:val="22"/>
          <w:szCs w:val="22"/>
          <w:lang w:val="en-GB" w:eastAsia="zh-CN"/>
        </w:rPr>
        <w:t xml:space="preserve">to </w:t>
      </w:r>
      <w:r w:rsidR="00D74E10" w:rsidRPr="00142D5E">
        <w:rPr>
          <w:rFonts w:ascii="Gill Sans MT" w:eastAsia="宋体" w:hAnsi="Gill Sans MT" w:hint="eastAsia"/>
          <w:i w:val="0"/>
          <w:iCs w:val="0"/>
          <w:sz w:val="22"/>
          <w:szCs w:val="22"/>
          <w:lang w:val="en-GB" w:eastAsia="zh-CN"/>
        </w:rPr>
        <w:t>assess</w:t>
      </w:r>
      <w:r w:rsidR="00D74E10" w:rsidRPr="00142D5E">
        <w:rPr>
          <w:rFonts w:ascii="Gill Sans MT" w:eastAsia="宋体" w:hAnsi="Gill Sans MT"/>
          <w:i w:val="0"/>
          <w:iCs w:val="0"/>
          <w:sz w:val="22"/>
          <w:szCs w:val="22"/>
          <w:lang w:val="en-GB" w:eastAsia="zh-CN"/>
        </w:rPr>
        <w:t xml:space="preserve"> </w:t>
      </w:r>
      <w:r w:rsidR="00B441DC">
        <w:rPr>
          <w:rFonts w:ascii="Gill Sans MT" w:eastAsia="宋体" w:hAnsi="Gill Sans MT" w:hint="eastAsia"/>
          <w:i w:val="0"/>
          <w:iCs w:val="0"/>
          <w:sz w:val="22"/>
          <w:szCs w:val="22"/>
          <w:lang w:val="en-GB" w:eastAsia="zh-CN"/>
        </w:rPr>
        <w:t>Gross</w:t>
      </w:r>
      <w:r w:rsidR="00B441DC">
        <w:rPr>
          <w:rFonts w:ascii="Gill Sans MT" w:eastAsia="宋体" w:hAnsi="Gill Sans MT"/>
          <w:i w:val="0"/>
          <w:iCs w:val="0"/>
          <w:sz w:val="22"/>
          <w:szCs w:val="22"/>
          <w:lang w:val="en-GB" w:eastAsia="zh-CN"/>
        </w:rPr>
        <w:t xml:space="preserve"> </w:t>
      </w:r>
      <w:r w:rsidR="00B441DC">
        <w:rPr>
          <w:rFonts w:ascii="Gill Sans MT" w:eastAsia="宋体" w:hAnsi="Gill Sans MT" w:hint="eastAsia"/>
          <w:i w:val="0"/>
          <w:iCs w:val="0"/>
          <w:sz w:val="22"/>
          <w:szCs w:val="22"/>
          <w:lang w:val="en-GB" w:eastAsia="zh-CN"/>
        </w:rPr>
        <w:t>and</w:t>
      </w:r>
      <w:r w:rsidR="00B441DC">
        <w:rPr>
          <w:rFonts w:ascii="Gill Sans MT" w:eastAsia="宋体" w:hAnsi="Gill Sans MT"/>
          <w:i w:val="0"/>
          <w:iCs w:val="0"/>
          <w:sz w:val="22"/>
          <w:szCs w:val="22"/>
          <w:lang w:val="en-GB" w:eastAsia="zh-CN"/>
        </w:rPr>
        <w:t xml:space="preserve"> </w:t>
      </w:r>
      <w:r w:rsidR="00B441DC">
        <w:rPr>
          <w:rFonts w:ascii="Gill Sans MT" w:eastAsia="宋体" w:hAnsi="Gill Sans MT" w:hint="eastAsia"/>
          <w:i w:val="0"/>
          <w:iCs w:val="0"/>
          <w:sz w:val="22"/>
          <w:szCs w:val="22"/>
          <w:lang w:val="en-GB" w:eastAsia="zh-CN"/>
        </w:rPr>
        <w:t>Fine</w:t>
      </w:r>
      <w:r w:rsidR="00B441DC">
        <w:rPr>
          <w:rFonts w:ascii="Gill Sans MT" w:eastAsia="宋体" w:hAnsi="Gill Sans MT"/>
          <w:i w:val="0"/>
          <w:iCs w:val="0"/>
          <w:sz w:val="22"/>
          <w:szCs w:val="22"/>
          <w:lang w:val="en-GB" w:eastAsia="zh-CN"/>
        </w:rPr>
        <w:t xml:space="preserve"> </w:t>
      </w:r>
      <w:r w:rsidR="00B441DC">
        <w:rPr>
          <w:rFonts w:ascii="Gill Sans MT" w:eastAsia="宋体" w:hAnsi="Gill Sans MT" w:hint="eastAsia"/>
          <w:i w:val="0"/>
          <w:iCs w:val="0"/>
          <w:sz w:val="22"/>
          <w:szCs w:val="22"/>
          <w:lang w:val="en-GB" w:eastAsia="zh-CN"/>
        </w:rPr>
        <w:t>Motor</w:t>
      </w:r>
      <w:r w:rsidR="00B441DC">
        <w:rPr>
          <w:rFonts w:ascii="Gill Sans MT" w:eastAsia="宋体" w:hAnsi="Gill Sans MT"/>
          <w:i w:val="0"/>
          <w:iCs w:val="0"/>
          <w:sz w:val="22"/>
          <w:szCs w:val="22"/>
          <w:lang w:val="en-GB" w:eastAsia="zh-CN"/>
        </w:rPr>
        <w:t xml:space="preserve"> Development, Emergent </w:t>
      </w:r>
      <w:r w:rsidR="00B441DC">
        <w:rPr>
          <w:rFonts w:ascii="Gill Sans MT" w:eastAsia="宋体" w:hAnsi="Gill Sans MT" w:hint="eastAsia"/>
          <w:i w:val="0"/>
          <w:iCs w:val="0"/>
          <w:sz w:val="22"/>
          <w:szCs w:val="22"/>
          <w:lang w:val="en-GB" w:eastAsia="zh-CN"/>
        </w:rPr>
        <w:t>Literacy</w:t>
      </w:r>
      <w:r w:rsidR="00B441DC">
        <w:rPr>
          <w:rFonts w:ascii="Gill Sans MT" w:eastAsia="宋体" w:hAnsi="Gill Sans MT"/>
          <w:i w:val="0"/>
          <w:iCs w:val="0"/>
          <w:sz w:val="22"/>
          <w:szCs w:val="22"/>
          <w:lang w:val="en-GB" w:eastAsia="zh-CN"/>
        </w:rPr>
        <w:t xml:space="preserve"> </w:t>
      </w:r>
      <w:r w:rsidR="00B441DC">
        <w:rPr>
          <w:rFonts w:ascii="Gill Sans MT" w:eastAsia="宋体" w:hAnsi="Gill Sans MT" w:hint="eastAsia"/>
          <w:i w:val="0"/>
          <w:iCs w:val="0"/>
          <w:sz w:val="22"/>
          <w:szCs w:val="22"/>
          <w:lang w:val="en-GB" w:eastAsia="zh-CN"/>
        </w:rPr>
        <w:t>and</w:t>
      </w:r>
      <w:r w:rsidR="00B441DC">
        <w:rPr>
          <w:rFonts w:ascii="Gill Sans MT" w:eastAsia="宋体" w:hAnsi="Gill Sans MT"/>
          <w:i w:val="0"/>
          <w:iCs w:val="0"/>
          <w:sz w:val="22"/>
          <w:szCs w:val="22"/>
          <w:lang w:val="en-GB" w:eastAsia="zh-CN"/>
        </w:rPr>
        <w:t xml:space="preserve"> Language, Emergent Numeracy, Social</w:t>
      </w:r>
      <w:r w:rsidR="00B441DC">
        <w:rPr>
          <w:rFonts w:ascii="Gill Sans MT" w:eastAsia="宋体" w:hAnsi="Gill Sans MT" w:hint="eastAsia"/>
          <w:i w:val="0"/>
          <w:iCs w:val="0"/>
          <w:sz w:val="22"/>
          <w:szCs w:val="22"/>
          <w:lang w:val="en-GB" w:eastAsia="zh-CN"/>
        </w:rPr>
        <w:t>-emotional</w:t>
      </w:r>
      <w:r w:rsidR="00B441DC">
        <w:rPr>
          <w:rFonts w:ascii="Gill Sans MT" w:eastAsia="宋体" w:hAnsi="Gill Sans MT"/>
          <w:i w:val="0"/>
          <w:iCs w:val="0"/>
          <w:sz w:val="22"/>
          <w:szCs w:val="22"/>
          <w:lang w:val="en-GB" w:eastAsia="zh-CN"/>
        </w:rPr>
        <w:t xml:space="preserve"> </w:t>
      </w:r>
      <w:r w:rsidR="00B441DC">
        <w:rPr>
          <w:rFonts w:ascii="Gill Sans MT" w:eastAsia="宋体" w:hAnsi="Gill Sans MT" w:hint="eastAsia"/>
          <w:i w:val="0"/>
          <w:iCs w:val="0"/>
          <w:sz w:val="22"/>
          <w:szCs w:val="22"/>
          <w:lang w:val="en-GB" w:eastAsia="zh-CN"/>
        </w:rPr>
        <w:t>Development</w:t>
      </w:r>
      <w:r w:rsidR="00B441DC">
        <w:rPr>
          <w:rFonts w:ascii="Gill Sans MT" w:eastAsia="宋体" w:hAnsi="Gill Sans MT"/>
          <w:i w:val="0"/>
          <w:iCs w:val="0"/>
          <w:sz w:val="22"/>
          <w:szCs w:val="22"/>
          <w:lang w:val="en-GB" w:eastAsia="zh-CN"/>
        </w:rPr>
        <w:t xml:space="preserve"> </w:t>
      </w:r>
      <w:r w:rsidR="00D74E10" w:rsidRPr="00142D5E">
        <w:rPr>
          <w:rFonts w:ascii="Gill Sans MT" w:eastAsia="宋体" w:hAnsi="Gill Sans MT" w:hint="eastAsia"/>
          <w:i w:val="0"/>
          <w:iCs w:val="0"/>
          <w:sz w:val="22"/>
          <w:szCs w:val="22"/>
          <w:lang w:val="en-GB" w:eastAsia="zh-CN"/>
        </w:rPr>
        <w:t>between</w:t>
      </w:r>
      <w:r w:rsidR="00D74E10" w:rsidRPr="00142D5E">
        <w:rPr>
          <w:rFonts w:ascii="Gill Sans MT" w:eastAsia="宋体" w:hAnsi="Gill Sans MT"/>
          <w:i w:val="0"/>
          <w:iCs w:val="0"/>
          <w:sz w:val="22"/>
          <w:szCs w:val="22"/>
          <w:lang w:val="en-GB" w:eastAsia="zh-CN"/>
        </w:rPr>
        <w:t xml:space="preserve"> </w:t>
      </w:r>
      <w:r w:rsidR="00D74E10" w:rsidRPr="00142D5E">
        <w:rPr>
          <w:rFonts w:ascii="Gill Sans MT" w:eastAsia="宋体" w:hAnsi="Gill Sans MT" w:hint="eastAsia"/>
          <w:i w:val="0"/>
          <w:iCs w:val="0"/>
          <w:sz w:val="22"/>
          <w:szCs w:val="22"/>
          <w:lang w:val="en-GB" w:eastAsia="zh-CN"/>
        </w:rPr>
        <w:t>children</w:t>
      </w:r>
      <w:r w:rsidR="00D74E10" w:rsidRPr="00142D5E">
        <w:rPr>
          <w:rFonts w:ascii="Gill Sans MT" w:eastAsia="宋体" w:hAnsi="Gill Sans MT"/>
          <w:i w:val="0"/>
          <w:iCs w:val="0"/>
          <w:sz w:val="22"/>
          <w:szCs w:val="22"/>
          <w:lang w:val="en-GB" w:eastAsia="zh-CN"/>
        </w:rPr>
        <w:t xml:space="preserve"> </w:t>
      </w:r>
      <w:r w:rsidR="007B0835">
        <w:rPr>
          <w:rFonts w:ascii="Gill Sans MT" w:eastAsia="宋体" w:hAnsi="Gill Sans MT"/>
          <w:i w:val="0"/>
          <w:iCs w:val="0"/>
          <w:sz w:val="22"/>
          <w:szCs w:val="22"/>
          <w:lang w:val="en-GB" w:eastAsia="zh-CN"/>
        </w:rPr>
        <w:t xml:space="preserve">aged 3-6 </w:t>
      </w:r>
      <w:r w:rsidR="00D74E10" w:rsidRPr="00142D5E">
        <w:rPr>
          <w:rFonts w:ascii="Gill Sans MT" w:eastAsia="宋体" w:hAnsi="Gill Sans MT" w:hint="eastAsia"/>
          <w:i w:val="0"/>
          <w:iCs w:val="0"/>
          <w:sz w:val="22"/>
          <w:szCs w:val="22"/>
          <w:lang w:val="en-GB" w:eastAsia="zh-CN"/>
        </w:rPr>
        <w:t>in</w:t>
      </w:r>
      <w:r w:rsidR="00D74E10" w:rsidRPr="00142D5E">
        <w:rPr>
          <w:rFonts w:ascii="Gill Sans MT" w:eastAsia="宋体" w:hAnsi="Gill Sans MT"/>
          <w:i w:val="0"/>
          <w:iCs w:val="0"/>
          <w:sz w:val="22"/>
          <w:szCs w:val="22"/>
          <w:lang w:val="en-GB" w:eastAsia="zh-CN"/>
        </w:rPr>
        <w:t xml:space="preserve"> </w:t>
      </w:r>
      <w:r w:rsidR="00D74E10" w:rsidRPr="00142D5E">
        <w:rPr>
          <w:rFonts w:ascii="Gill Sans MT" w:eastAsia="宋体" w:hAnsi="Gill Sans MT" w:hint="eastAsia"/>
          <w:i w:val="0"/>
          <w:iCs w:val="0"/>
          <w:sz w:val="22"/>
          <w:szCs w:val="22"/>
          <w:lang w:val="en-GB" w:eastAsia="zh-CN"/>
        </w:rPr>
        <w:t>project</w:t>
      </w:r>
      <w:r w:rsidR="00D74E10" w:rsidRPr="00142D5E">
        <w:rPr>
          <w:rFonts w:ascii="Gill Sans MT" w:eastAsia="宋体" w:hAnsi="Gill Sans MT"/>
          <w:i w:val="0"/>
          <w:iCs w:val="0"/>
          <w:sz w:val="22"/>
          <w:szCs w:val="22"/>
          <w:lang w:val="en-GB" w:eastAsia="zh-CN"/>
        </w:rPr>
        <w:t xml:space="preserve"> </w:t>
      </w:r>
      <w:r w:rsidR="00D74E10" w:rsidRPr="00142D5E">
        <w:rPr>
          <w:rFonts w:ascii="Gill Sans MT" w:eastAsia="宋体" w:hAnsi="Gill Sans MT" w:hint="eastAsia"/>
          <w:i w:val="0"/>
          <w:iCs w:val="0"/>
          <w:sz w:val="22"/>
          <w:szCs w:val="22"/>
          <w:lang w:val="en-GB" w:eastAsia="zh-CN"/>
        </w:rPr>
        <w:t>sites</w:t>
      </w:r>
      <w:r w:rsidR="00D74E10" w:rsidRPr="00142D5E">
        <w:rPr>
          <w:rFonts w:ascii="Gill Sans MT" w:eastAsia="宋体" w:hAnsi="Gill Sans MT"/>
          <w:i w:val="0"/>
          <w:iCs w:val="0"/>
          <w:sz w:val="22"/>
          <w:szCs w:val="22"/>
          <w:lang w:val="en-GB" w:eastAsia="zh-CN"/>
        </w:rPr>
        <w:t>.</w:t>
      </w:r>
    </w:p>
    <w:p w14:paraId="4A04B992" w14:textId="435D9EF0" w:rsidR="00D74E10" w:rsidRDefault="00423A59" w:rsidP="00995A43">
      <w:pPr>
        <w:pStyle w:val="af0"/>
        <w:numPr>
          <w:ilvl w:val="0"/>
          <w:numId w:val="20"/>
        </w:numPr>
        <w:rPr>
          <w:rFonts w:ascii="Gill Sans MT" w:eastAsia="宋体" w:hAnsi="Gill Sans MT"/>
          <w:i w:val="0"/>
          <w:iCs w:val="0"/>
          <w:sz w:val="22"/>
          <w:szCs w:val="22"/>
          <w:lang w:val="en-GB" w:eastAsia="zh-CN"/>
        </w:rPr>
      </w:pPr>
      <w:r>
        <w:rPr>
          <w:rFonts w:ascii="Gill Sans MT" w:eastAsia="宋体" w:hAnsi="Gill Sans MT" w:hint="eastAsia"/>
          <w:i w:val="0"/>
          <w:iCs w:val="0"/>
          <w:sz w:val="22"/>
          <w:szCs w:val="22"/>
          <w:lang w:val="en-GB" w:eastAsia="zh-CN"/>
        </w:rPr>
        <w:t>Measure</w:t>
      </w:r>
      <w:r>
        <w:rPr>
          <w:rFonts w:ascii="Gill Sans MT" w:eastAsia="宋体" w:hAnsi="Gill Sans MT"/>
          <w:i w:val="0"/>
          <w:iCs w:val="0"/>
          <w:sz w:val="22"/>
          <w:szCs w:val="22"/>
          <w:lang w:val="en-GB" w:eastAsia="zh-CN"/>
        </w:rPr>
        <w:t xml:space="preserve"> </w:t>
      </w:r>
      <w:r w:rsidR="00B9371E">
        <w:rPr>
          <w:rFonts w:ascii="Gill Sans MT" w:eastAsia="宋体" w:hAnsi="Gill Sans MT" w:hint="eastAsia"/>
          <w:i w:val="0"/>
          <w:iCs w:val="0"/>
          <w:sz w:val="22"/>
          <w:szCs w:val="22"/>
          <w:lang w:val="en-GB" w:eastAsia="zh-CN"/>
        </w:rPr>
        <w:t>caregivers</w:t>
      </w:r>
      <w:r w:rsidR="007B0835">
        <w:rPr>
          <w:rFonts w:ascii="Gill Sans MT" w:eastAsia="宋体" w:hAnsi="Gill Sans MT"/>
          <w:i w:val="0"/>
          <w:iCs w:val="0"/>
          <w:sz w:val="22"/>
          <w:szCs w:val="22"/>
          <w:lang w:val="en-GB" w:eastAsia="zh-CN"/>
        </w:rPr>
        <w:t>’</w:t>
      </w:r>
      <w:r w:rsidR="00B9371E">
        <w:rPr>
          <w:rFonts w:ascii="Gill Sans MT" w:eastAsia="宋体" w:hAnsi="Gill Sans MT"/>
          <w:i w:val="0"/>
          <w:iCs w:val="0"/>
          <w:sz w:val="22"/>
          <w:szCs w:val="22"/>
          <w:lang w:val="en-GB" w:eastAsia="zh-CN"/>
        </w:rPr>
        <w:t xml:space="preserve"> </w:t>
      </w:r>
      <w:r w:rsidR="00B9371E">
        <w:rPr>
          <w:rFonts w:ascii="Gill Sans MT" w:eastAsia="宋体" w:hAnsi="Gill Sans MT" w:hint="eastAsia"/>
          <w:i w:val="0"/>
          <w:iCs w:val="0"/>
          <w:sz w:val="22"/>
          <w:szCs w:val="22"/>
          <w:lang w:val="en-GB" w:eastAsia="zh-CN"/>
        </w:rPr>
        <w:t>ECCD</w:t>
      </w:r>
      <w:r w:rsidR="00B9371E">
        <w:rPr>
          <w:rFonts w:ascii="Gill Sans MT" w:eastAsia="宋体" w:hAnsi="Gill Sans MT"/>
          <w:i w:val="0"/>
          <w:iCs w:val="0"/>
          <w:sz w:val="22"/>
          <w:szCs w:val="22"/>
          <w:lang w:val="en-GB" w:eastAsia="zh-CN"/>
        </w:rPr>
        <w:t xml:space="preserve"> </w:t>
      </w:r>
      <w:r w:rsidR="00B9371E">
        <w:rPr>
          <w:rFonts w:ascii="Gill Sans MT" w:eastAsia="宋体" w:hAnsi="Gill Sans MT" w:hint="eastAsia"/>
          <w:i w:val="0"/>
          <w:iCs w:val="0"/>
          <w:sz w:val="22"/>
          <w:szCs w:val="22"/>
          <w:lang w:val="en-GB" w:eastAsia="zh-CN"/>
        </w:rPr>
        <w:t>experience</w:t>
      </w:r>
      <w:r w:rsidR="00B9371E">
        <w:rPr>
          <w:rFonts w:ascii="Gill Sans MT" w:eastAsia="宋体" w:hAnsi="Gill Sans MT"/>
          <w:i w:val="0"/>
          <w:iCs w:val="0"/>
          <w:sz w:val="22"/>
          <w:szCs w:val="22"/>
          <w:lang w:val="en-GB" w:eastAsia="zh-CN"/>
        </w:rPr>
        <w:t xml:space="preserve"> </w:t>
      </w:r>
      <w:r w:rsidR="00B9371E">
        <w:rPr>
          <w:rFonts w:ascii="Gill Sans MT" w:eastAsia="宋体" w:hAnsi="Gill Sans MT" w:hint="eastAsia"/>
          <w:i w:val="0"/>
          <w:iCs w:val="0"/>
          <w:sz w:val="22"/>
          <w:szCs w:val="22"/>
          <w:lang w:val="en-GB" w:eastAsia="zh-CN"/>
        </w:rPr>
        <w:t>and</w:t>
      </w:r>
      <w:r w:rsidR="00B9371E">
        <w:rPr>
          <w:rFonts w:ascii="Gill Sans MT" w:eastAsia="宋体" w:hAnsi="Gill Sans MT"/>
          <w:i w:val="0"/>
          <w:iCs w:val="0"/>
          <w:sz w:val="22"/>
          <w:szCs w:val="22"/>
          <w:lang w:val="en-GB" w:eastAsia="zh-CN"/>
        </w:rPr>
        <w:t xml:space="preserve"> </w:t>
      </w:r>
      <w:r w:rsidR="00B9371E">
        <w:rPr>
          <w:rFonts w:ascii="Gill Sans MT" w:eastAsia="宋体" w:hAnsi="Gill Sans MT" w:hint="eastAsia"/>
          <w:i w:val="0"/>
          <w:iCs w:val="0"/>
          <w:sz w:val="22"/>
          <w:szCs w:val="22"/>
          <w:lang w:val="en-GB" w:eastAsia="zh-CN"/>
        </w:rPr>
        <w:t>educational</w:t>
      </w:r>
      <w:r w:rsidR="00B9371E">
        <w:rPr>
          <w:rFonts w:ascii="Gill Sans MT" w:eastAsia="宋体" w:hAnsi="Gill Sans MT"/>
          <w:i w:val="0"/>
          <w:iCs w:val="0"/>
          <w:sz w:val="22"/>
          <w:szCs w:val="22"/>
          <w:lang w:val="en-GB" w:eastAsia="zh-CN"/>
        </w:rPr>
        <w:t xml:space="preserve"> </w:t>
      </w:r>
      <w:r w:rsidR="00B9371E">
        <w:rPr>
          <w:rFonts w:ascii="Gill Sans MT" w:eastAsia="宋体" w:hAnsi="Gill Sans MT" w:hint="eastAsia"/>
          <w:i w:val="0"/>
          <w:iCs w:val="0"/>
          <w:sz w:val="22"/>
          <w:szCs w:val="22"/>
          <w:lang w:val="en-GB" w:eastAsia="zh-CN"/>
        </w:rPr>
        <w:t>expectations</w:t>
      </w:r>
      <w:r w:rsidR="00B9371E">
        <w:rPr>
          <w:rFonts w:ascii="Gill Sans MT" w:eastAsia="宋体" w:hAnsi="Gill Sans MT"/>
          <w:i w:val="0"/>
          <w:iCs w:val="0"/>
          <w:sz w:val="22"/>
          <w:szCs w:val="22"/>
          <w:lang w:val="en-GB" w:eastAsia="zh-CN"/>
        </w:rPr>
        <w:t>,</w:t>
      </w:r>
      <w:r>
        <w:rPr>
          <w:rFonts w:ascii="Gill Sans MT" w:eastAsia="宋体" w:hAnsi="Gill Sans MT"/>
          <w:i w:val="0"/>
          <w:iCs w:val="0"/>
          <w:sz w:val="22"/>
          <w:szCs w:val="22"/>
          <w:lang w:val="en-GB" w:eastAsia="zh-CN"/>
        </w:rPr>
        <w:t xml:space="preserve"> </w:t>
      </w:r>
      <w:r w:rsidR="007B0835">
        <w:rPr>
          <w:rFonts w:ascii="Gill Sans MT" w:eastAsia="宋体" w:hAnsi="Gill Sans MT"/>
          <w:i w:val="0"/>
          <w:iCs w:val="0"/>
          <w:sz w:val="22"/>
          <w:szCs w:val="22"/>
          <w:lang w:val="en-GB" w:eastAsia="zh-CN"/>
        </w:rPr>
        <w:t>a</w:t>
      </w:r>
      <w:r w:rsidR="00B9371E" w:rsidRPr="00B9371E">
        <w:rPr>
          <w:rFonts w:ascii="Gill Sans MT" w:eastAsia="宋体" w:hAnsi="Gill Sans MT"/>
          <w:i w:val="0"/>
          <w:iCs w:val="0"/>
          <w:sz w:val="22"/>
          <w:szCs w:val="22"/>
          <w:lang w:val="en-GB" w:eastAsia="zh-CN"/>
        </w:rPr>
        <w:t>ccess to early learning materials and resources at home</w:t>
      </w:r>
      <w:r w:rsidR="00B9371E">
        <w:rPr>
          <w:rFonts w:ascii="Gill Sans MT" w:eastAsia="宋体" w:hAnsi="Gill Sans MT"/>
          <w:i w:val="0"/>
          <w:iCs w:val="0"/>
          <w:sz w:val="22"/>
          <w:szCs w:val="22"/>
          <w:lang w:val="en-GB" w:eastAsia="zh-CN"/>
        </w:rPr>
        <w:t xml:space="preserve">, </w:t>
      </w:r>
      <w:r w:rsidR="007B0835">
        <w:rPr>
          <w:rFonts w:ascii="Gill Sans MT" w:eastAsia="宋体" w:hAnsi="Gill Sans MT"/>
          <w:i w:val="0"/>
          <w:iCs w:val="0"/>
          <w:sz w:val="22"/>
          <w:szCs w:val="22"/>
          <w:lang w:val="en-GB" w:eastAsia="zh-CN"/>
        </w:rPr>
        <w:t>p</w:t>
      </w:r>
      <w:r w:rsidR="00B9371E" w:rsidRPr="00B9371E">
        <w:rPr>
          <w:rFonts w:ascii="Gill Sans MT" w:eastAsia="宋体" w:hAnsi="Gill Sans MT"/>
          <w:i w:val="0"/>
          <w:iCs w:val="0"/>
          <w:sz w:val="22"/>
          <w:szCs w:val="22"/>
          <w:lang w:val="en-GB" w:eastAsia="zh-CN"/>
        </w:rPr>
        <w:t>arenting practices and support for learning and development</w:t>
      </w:r>
      <w:r w:rsidR="00B9371E">
        <w:rPr>
          <w:rFonts w:ascii="Gill Sans MT" w:eastAsia="宋体" w:hAnsi="Gill Sans MT"/>
          <w:i w:val="0"/>
          <w:iCs w:val="0"/>
          <w:sz w:val="22"/>
          <w:szCs w:val="22"/>
          <w:lang w:val="en-GB" w:eastAsia="zh-CN"/>
        </w:rPr>
        <w:t>,</w:t>
      </w:r>
      <w:r w:rsidR="00B9371E" w:rsidRPr="00B9371E">
        <w:t xml:space="preserve"> </w:t>
      </w:r>
      <w:r w:rsidR="007B0835">
        <w:rPr>
          <w:rFonts w:ascii="Gill Sans MT" w:eastAsia="宋体" w:hAnsi="Gill Sans MT"/>
          <w:i w:val="0"/>
          <w:iCs w:val="0"/>
          <w:sz w:val="22"/>
          <w:szCs w:val="22"/>
          <w:lang w:val="en-GB" w:eastAsia="zh-CN"/>
        </w:rPr>
        <w:t>i</w:t>
      </w:r>
      <w:r w:rsidR="00B9371E" w:rsidRPr="00B9371E">
        <w:rPr>
          <w:rFonts w:ascii="Gill Sans MT" w:eastAsia="宋体" w:hAnsi="Gill Sans MT"/>
          <w:i w:val="0"/>
          <w:iCs w:val="0"/>
          <w:sz w:val="22"/>
          <w:szCs w:val="22"/>
          <w:lang w:val="en-GB" w:eastAsia="zh-CN"/>
        </w:rPr>
        <w:t>nadequate care</w:t>
      </w:r>
      <w:r w:rsidR="00B9371E">
        <w:rPr>
          <w:rFonts w:ascii="Gill Sans MT" w:eastAsia="宋体" w:hAnsi="Gill Sans MT"/>
          <w:i w:val="0"/>
          <w:iCs w:val="0"/>
          <w:sz w:val="22"/>
          <w:szCs w:val="22"/>
          <w:lang w:val="en-GB" w:eastAsia="zh-CN"/>
        </w:rPr>
        <w:t>,</w:t>
      </w:r>
      <w:r w:rsidR="00B9371E" w:rsidRPr="00B9371E">
        <w:t xml:space="preserve"> </w:t>
      </w:r>
      <w:r w:rsidR="007B0835">
        <w:rPr>
          <w:rFonts w:ascii="Gill Sans MT" w:eastAsia="宋体" w:hAnsi="Gill Sans MT"/>
          <w:i w:val="0"/>
          <w:iCs w:val="0"/>
          <w:sz w:val="22"/>
          <w:szCs w:val="22"/>
          <w:lang w:val="en-GB" w:eastAsia="zh-CN"/>
        </w:rPr>
        <w:t>c</w:t>
      </w:r>
      <w:r w:rsidR="00B9371E" w:rsidRPr="00B9371E">
        <w:rPr>
          <w:rFonts w:ascii="Gill Sans MT" w:eastAsia="宋体" w:hAnsi="Gill Sans MT"/>
          <w:i w:val="0"/>
          <w:iCs w:val="0"/>
          <w:sz w:val="22"/>
          <w:szCs w:val="22"/>
          <w:lang w:val="en-GB" w:eastAsia="zh-CN"/>
        </w:rPr>
        <w:t>aregiver self-efficacy</w:t>
      </w:r>
      <w:r w:rsidR="00B9371E">
        <w:rPr>
          <w:rFonts w:ascii="Gill Sans MT" w:eastAsia="宋体" w:hAnsi="Gill Sans MT"/>
          <w:i w:val="0"/>
          <w:iCs w:val="0"/>
          <w:sz w:val="22"/>
          <w:szCs w:val="22"/>
          <w:lang w:val="en-GB" w:eastAsia="zh-CN"/>
        </w:rPr>
        <w:t xml:space="preserve">, </w:t>
      </w:r>
      <w:r w:rsidR="007B0835">
        <w:rPr>
          <w:rFonts w:ascii="Gill Sans MT" w:eastAsia="宋体" w:hAnsi="Gill Sans MT"/>
          <w:i w:val="0"/>
          <w:iCs w:val="0"/>
          <w:sz w:val="22"/>
          <w:szCs w:val="22"/>
          <w:lang w:val="en-GB" w:eastAsia="zh-CN"/>
        </w:rPr>
        <w:t>and s</w:t>
      </w:r>
      <w:r w:rsidR="00B9371E" w:rsidRPr="00B9371E">
        <w:rPr>
          <w:rFonts w:ascii="Gill Sans MT" w:eastAsia="宋体" w:hAnsi="Gill Sans MT"/>
          <w:i w:val="0"/>
          <w:iCs w:val="0"/>
          <w:sz w:val="22"/>
          <w:szCs w:val="22"/>
          <w:lang w:val="en-GB" w:eastAsia="zh-CN"/>
        </w:rPr>
        <w:t>ocio-economic status</w:t>
      </w:r>
      <w:r w:rsidR="00B9371E">
        <w:rPr>
          <w:rFonts w:ascii="Gill Sans MT" w:eastAsia="宋体" w:hAnsi="Gill Sans MT"/>
          <w:i w:val="0"/>
          <w:iCs w:val="0"/>
          <w:sz w:val="22"/>
          <w:szCs w:val="22"/>
          <w:lang w:val="en-GB" w:eastAsia="zh-CN"/>
        </w:rPr>
        <w:t xml:space="preserve"> by using IDELA caregiver survey.</w:t>
      </w:r>
    </w:p>
    <w:p w14:paraId="7AB83B07" w14:textId="4E6EA187" w:rsidR="00514265" w:rsidRDefault="264F7E85" w:rsidP="74B6023C">
      <w:pPr>
        <w:pStyle w:val="af0"/>
        <w:numPr>
          <w:ilvl w:val="0"/>
          <w:numId w:val="20"/>
        </w:numPr>
        <w:rPr>
          <w:rFonts w:ascii="Gill Sans MT" w:eastAsia="宋体" w:hAnsi="Gill Sans MT"/>
          <w:i w:val="0"/>
          <w:iCs w:val="0"/>
          <w:sz w:val="22"/>
          <w:szCs w:val="22"/>
          <w:lang w:val="en-GB" w:eastAsia="zh-CN"/>
        </w:rPr>
      </w:pPr>
      <w:r w:rsidRPr="74B6023C">
        <w:rPr>
          <w:rFonts w:ascii="Gill Sans MT" w:eastAsia="宋体" w:hAnsi="Gill Sans MT"/>
          <w:i w:val="0"/>
          <w:iCs w:val="0"/>
          <w:sz w:val="22"/>
          <w:szCs w:val="22"/>
          <w:lang w:val="en-GB" w:eastAsia="zh-CN"/>
        </w:rPr>
        <w:t xml:space="preserve">Evaluate household socio-economic </w:t>
      </w:r>
      <w:r w:rsidR="314A2DE3" w:rsidRPr="74B6023C">
        <w:rPr>
          <w:rFonts w:ascii="Gill Sans MT" w:eastAsia="宋体" w:hAnsi="Gill Sans MT"/>
          <w:i w:val="0"/>
          <w:iCs w:val="0"/>
          <w:sz w:val="22"/>
          <w:szCs w:val="22"/>
          <w:lang w:val="en-GB" w:eastAsia="zh-CN"/>
        </w:rPr>
        <w:t>status, home</w:t>
      </w:r>
      <w:r w:rsidRPr="74B6023C">
        <w:rPr>
          <w:rFonts w:ascii="Gill Sans MT" w:eastAsia="宋体" w:hAnsi="Gill Sans MT"/>
          <w:i w:val="0"/>
          <w:iCs w:val="0"/>
          <w:sz w:val="22"/>
          <w:szCs w:val="22"/>
          <w:lang w:val="en-GB" w:eastAsia="zh-CN"/>
        </w:rPr>
        <w:t xml:space="preserve"> </w:t>
      </w:r>
      <w:r w:rsidR="314A2DE3" w:rsidRPr="74B6023C">
        <w:rPr>
          <w:rFonts w:ascii="Gill Sans MT" w:eastAsia="宋体" w:hAnsi="Gill Sans MT"/>
          <w:i w:val="0"/>
          <w:iCs w:val="0"/>
          <w:sz w:val="22"/>
          <w:szCs w:val="22"/>
          <w:lang w:val="en-GB" w:eastAsia="zh-CN"/>
        </w:rPr>
        <w:t>environment, classroom</w:t>
      </w:r>
      <w:r w:rsidRPr="74B6023C">
        <w:rPr>
          <w:rFonts w:ascii="Gill Sans MT" w:eastAsia="宋体" w:hAnsi="Gill Sans MT"/>
          <w:i w:val="0"/>
          <w:iCs w:val="0"/>
          <w:sz w:val="22"/>
          <w:szCs w:val="22"/>
          <w:lang w:val="en-GB" w:eastAsia="zh-CN"/>
        </w:rPr>
        <w:t xml:space="preserve"> quality and teacher motivation related to child development outcomes.</w:t>
      </w:r>
    </w:p>
    <w:p w14:paraId="3425A791" w14:textId="76AD457C" w:rsidR="00051415" w:rsidRPr="005325DB" w:rsidRDefault="3986CDCF" w:rsidP="74B6023C">
      <w:pPr>
        <w:pStyle w:val="af0"/>
        <w:numPr>
          <w:ilvl w:val="0"/>
          <w:numId w:val="20"/>
        </w:numPr>
        <w:rPr>
          <w:rFonts w:ascii="Gill Sans MT" w:eastAsia="宋体" w:hAnsi="Gill Sans MT"/>
          <w:i w:val="0"/>
          <w:iCs w:val="0"/>
          <w:sz w:val="22"/>
          <w:szCs w:val="22"/>
          <w:lang w:val="en-GB" w:eastAsia="zh-CN"/>
        </w:rPr>
      </w:pPr>
      <w:r w:rsidRPr="74B6023C">
        <w:rPr>
          <w:rFonts w:ascii="Gill Sans MT" w:eastAsia="宋体" w:hAnsi="Gill Sans MT"/>
          <w:i w:val="0"/>
          <w:iCs w:val="0"/>
          <w:sz w:val="22"/>
          <w:szCs w:val="22"/>
          <w:lang w:val="en-GB" w:eastAsia="zh-CN"/>
        </w:rPr>
        <w:t>Understand</w:t>
      </w:r>
      <w:r w:rsidR="43177F21" w:rsidRPr="74B6023C">
        <w:rPr>
          <w:rFonts w:ascii="Gill Sans MT" w:eastAsia="宋体" w:hAnsi="Gill Sans MT"/>
          <w:i w:val="0"/>
          <w:iCs w:val="0"/>
          <w:sz w:val="22"/>
          <w:szCs w:val="22"/>
          <w:lang w:val="en-GB" w:eastAsia="zh-CN"/>
        </w:rPr>
        <w:t xml:space="preserve"> the</w:t>
      </w:r>
      <w:r w:rsidRPr="74B6023C">
        <w:rPr>
          <w:rFonts w:ascii="Gill Sans MT" w:eastAsia="宋体" w:hAnsi="Gill Sans MT"/>
          <w:i w:val="0"/>
          <w:iCs w:val="0"/>
          <w:sz w:val="22"/>
          <w:szCs w:val="22"/>
          <w:lang w:val="en-GB" w:eastAsia="zh-CN"/>
        </w:rPr>
        <w:t xml:space="preserve"> current situation in project</w:t>
      </w:r>
      <w:r w:rsidR="69FBA08B" w:rsidRPr="74B6023C">
        <w:rPr>
          <w:rFonts w:ascii="Gill Sans MT" w:eastAsia="宋体" w:hAnsi="Gill Sans MT"/>
          <w:i w:val="0"/>
          <w:iCs w:val="0"/>
          <w:sz w:val="22"/>
          <w:szCs w:val="22"/>
          <w:lang w:val="en-GB" w:eastAsia="zh-CN"/>
        </w:rPr>
        <w:t xml:space="preserve"> </w:t>
      </w:r>
      <w:r w:rsidR="43177F21" w:rsidRPr="74B6023C">
        <w:rPr>
          <w:rFonts w:ascii="Gill Sans MT" w:eastAsia="宋体" w:hAnsi="Gill Sans MT"/>
          <w:i w:val="0"/>
          <w:iCs w:val="0"/>
          <w:sz w:val="22"/>
          <w:szCs w:val="22"/>
          <w:lang w:val="en-GB" w:eastAsia="zh-CN"/>
        </w:rPr>
        <w:t>kindergartens</w:t>
      </w:r>
      <w:r w:rsidR="69FBA08B" w:rsidRPr="74B6023C">
        <w:rPr>
          <w:rFonts w:ascii="Gill Sans MT" w:eastAsia="宋体" w:hAnsi="Gill Sans MT"/>
          <w:i w:val="0"/>
          <w:iCs w:val="0"/>
          <w:sz w:val="22"/>
          <w:szCs w:val="22"/>
          <w:lang w:val="en-GB" w:eastAsia="zh-CN"/>
        </w:rPr>
        <w:t xml:space="preserve"> and 2 communities</w:t>
      </w:r>
      <w:r w:rsidRPr="74B6023C">
        <w:rPr>
          <w:rFonts w:ascii="Gill Sans MT" w:eastAsia="宋体" w:hAnsi="Gill Sans MT"/>
          <w:i w:val="0"/>
          <w:iCs w:val="0"/>
          <w:sz w:val="22"/>
          <w:szCs w:val="22"/>
          <w:lang w:val="en-GB" w:eastAsia="zh-CN"/>
        </w:rPr>
        <w:t xml:space="preserve"> influencing child development outcomes.</w:t>
      </w:r>
    </w:p>
    <w:p w14:paraId="5CFA4177" w14:textId="73857024" w:rsidR="00142517" w:rsidRPr="00B45D28" w:rsidRDefault="4336AF1E" w:rsidP="74B6023C">
      <w:pPr>
        <w:jc w:val="both"/>
        <w:rPr>
          <w:rFonts w:ascii="Gill Sans MT" w:hAnsi="Gill Sans MT"/>
          <w:color w:val="auto"/>
        </w:rPr>
      </w:pPr>
      <w:r w:rsidRPr="74B6023C">
        <w:rPr>
          <w:rFonts w:ascii="Gill Sans MT" w:hAnsi="Gill Sans MT"/>
          <w:color w:val="auto"/>
        </w:rPr>
        <w:t xml:space="preserve">The </w:t>
      </w:r>
      <w:r w:rsidR="3658321E"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te</w:t>
      </w:r>
      <w:r w:rsidRPr="74B6023C">
        <w:rPr>
          <w:rFonts w:ascii="Gill Sans MT" w:hAnsi="Gill Sans MT"/>
          <w:color w:val="auto"/>
          <w:lang w:eastAsia="zh-CN"/>
        </w:rPr>
        <w:t xml:space="preserve">am </w:t>
      </w:r>
      <w:r w:rsidR="6792A2E3" w:rsidRPr="74B6023C">
        <w:rPr>
          <w:rFonts w:ascii="Gill Sans MT" w:hAnsi="Gill Sans MT"/>
          <w:color w:val="auto"/>
          <w:lang w:eastAsia="zh-CN"/>
        </w:rPr>
        <w:t>will</w:t>
      </w:r>
      <w:r w:rsidR="0521C346" w:rsidRPr="74B6023C">
        <w:rPr>
          <w:rFonts w:ascii="Gill Sans MT" w:hAnsi="Gill Sans MT"/>
          <w:color w:val="auto"/>
          <w:lang w:eastAsia="zh-CN"/>
        </w:rPr>
        <w:t xml:space="preserve"> </w:t>
      </w:r>
      <w:r w:rsidRPr="74B6023C">
        <w:rPr>
          <w:rFonts w:ascii="Gill Sans MT" w:hAnsi="Gill Sans MT"/>
          <w:color w:val="auto"/>
          <w:lang w:eastAsia="zh-CN"/>
        </w:rPr>
        <w:t xml:space="preserve">be </w:t>
      </w:r>
      <w:r w:rsidRPr="74B6023C">
        <w:rPr>
          <w:rFonts w:ascii="Gill Sans MT" w:hAnsi="Gill Sans MT"/>
          <w:color w:val="auto"/>
        </w:rPr>
        <w:t xml:space="preserve">required to undertake consultation with the SC Project Manager, </w:t>
      </w:r>
      <w:r w:rsidR="532E592B" w:rsidRPr="74B6023C">
        <w:rPr>
          <w:rFonts w:ascii="Gill Sans MT" w:hAnsi="Gill Sans MT"/>
          <w:color w:val="auto"/>
          <w:lang w:eastAsia="zh-CN"/>
        </w:rPr>
        <w:t>MEAL</w:t>
      </w:r>
      <w:r w:rsidR="532E592B" w:rsidRPr="74B6023C">
        <w:rPr>
          <w:rFonts w:ascii="Gill Sans MT" w:hAnsi="Gill Sans MT"/>
          <w:color w:val="auto"/>
        </w:rPr>
        <w:t xml:space="preserve"> </w:t>
      </w:r>
      <w:r w:rsidR="532E592B" w:rsidRPr="74B6023C">
        <w:rPr>
          <w:rFonts w:ascii="Gill Sans MT" w:hAnsi="Gill Sans MT"/>
          <w:color w:val="auto"/>
          <w:lang w:eastAsia="zh-CN"/>
        </w:rPr>
        <w:t>Senior</w:t>
      </w:r>
      <w:r w:rsidR="532E592B" w:rsidRPr="74B6023C">
        <w:rPr>
          <w:rFonts w:ascii="Gill Sans MT" w:hAnsi="Gill Sans MT"/>
          <w:color w:val="auto"/>
        </w:rPr>
        <w:t xml:space="preserve"> </w:t>
      </w:r>
      <w:r w:rsidR="532E592B" w:rsidRPr="74B6023C">
        <w:rPr>
          <w:rFonts w:ascii="Gill Sans MT" w:hAnsi="Gill Sans MT"/>
          <w:color w:val="auto"/>
          <w:lang w:eastAsia="zh-CN"/>
        </w:rPr>
        <w:t>Project</w:t>
      </w:r>
      <w:r w:rsidR="532E592B" w:rsidRPr="74B6023C">
        <w:rPr>
          <w:rFonts w:ascii="Gill Sans MT" w:hAnsi="Gill Sans MT"/>
          <w:color w:val="auto"/>
        </w:rPr>
        <w:t xml:space="preserve"> </w:t>
      </w:r>
      <w:r w:rsidR="532E592B" w:rsidRPr="74B6023C">
        <w:rPr>
          <w:rFonts w:ascii="Gill Sans MT" w:hAnsi="Gill Sans MT"/>
          <w:color w:val="auto"/>
          <w:lang w:eastAsia="zh-CN"/>
        </w:rPr>
        <w:t>officer</w:t>
      </w:r>
      <w:r w:rsidR="532E592B" w:rsidRPr="74B6023C">
        <w:rPr>
          <w:rFonts w:ascii="Gill Sans MT" w:hAnsi="Gill Sans MT"/>
          <w:color w:val="auto"/>
        </w:rPr>
        <w:t xml:space="preserve"> </w:t>
      </w:r>
      <w:r w:rsidRPr="74B6023C">
        <w:rPr>
          <w:rFonts w:ascii="Gill Sans MT" w:hAnsi="Gill Sans MT"/>
          <w:color w:val="auto"/>
        </w:rPr>
        <w:t xml:space="preserve">and the </w:t>
      </w:r>
      <w:r w:rsidR="3658321E"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Working Group at the commencement of the project in order to further refine the </w:t>
      </w:r>
      <w:r w:rsidR="081FA32A" w:rsidRPr="74B6023C">
        <w:rPr>
          <w:rFonts w:ascii="Gill Sans MT" w:hAnsi="Gill Sans MT"/>
          <w:color w:val="auto"/>
        </w:rPr>
        <w:t>Study</w:t>
      </w:r>
      <w:r w:rsidRPr="74B6023C">
        <w:rPr>
          <w:rFonts w:ascii="Gill Sans MT" w:hAnsi="Gill Sans MT"/>
          <w:color w:val="auto"/>
        </w:rPr>
        <w:t xml:space="preserve"> questions.</w:t>
      </w:r>
    </w:p>
    <w:p w14:paraId="0976E79A" w14:textId="427BD21B" w:rsidR="00E53B30" w:rsidRPr="000A3DEB" w:rsidRDefault="340FC7FC" w:rsidP="74B6023C">
      <w:pPr>
        <w:jc w:val="both"/>
        <w:rPr>
          <w:rFonts w:ascii="Gill Sans MT" w:hAnsi="Gill Sans MT"/>
          <w:color w:val="auto"/>
          <w:lang w:eastAsia="zh-CN"/>
        </w:rPr>
      </w:pPr>
      <w:r w:rsidRPr="74B6023C">
        <w:rPr>
          <w:rFonts w:ascii="Gill Sans MT" w:hAnsi="Gill Sans MT"/>
          <w:b/>
          <w:bCs/>
          <w:color w:val="auto"/>
        </w:rPr>
        <w:t>Scope:</w:t>
      </w:r>
      <w:r w:rsidRPr="74B6023C">
        <w:rPr>
          <w:rFonts w:ascii="Gill Sans MT" w:hAnsi="Gill Sans MT"/>
          <w:color w:val="auto"/>
        </w:rPr>
        <w:t xml:space="preserve"> </w:t>
      </w:r>
      <w:r w:rsidR="4551F6EF" w:rsidRPr="74B6023C">
        <w:rPr>
          <w:rFonts w:ascii="Gill Sans MT" w:hAnsi="Gill Sans MT"/>
          <w:color w:val="auto"/>
          <w:lang w:eastAsia="zh-CN"/>
        </w:rPr>
        <w:t xml:space="preserve">The study will </w:t>
      </w:r>
      <w:r w:rsidR="4B48CF53" w:rsidRPr="74B6023C">
        <w:rPr>
          <w:rFonts w:ascii="Gill Sans MT" w:hAnsi="Gill Sans MT"/>
          <w:color w:val="auto"/>
          <w:lang w:eastAsia="zh-CN"/>
        </w:rPr>
        <w:t xml:space="preserve">be </w:t>
      </w:r>
      <w:r w:rsidR="4551F6EF" w:rsidRPr="74B6023C">
        <w:rPr>
          <w:rFonts w:ascii="Gill Sans MT" w:hAnsi="Gill Sans MT"/>
          <w:color w:val="auto"/>
          <w:lang w:eastAsia="zh-CN"/>
        </w:rPr>
        <w:t>conduct</w:t>
      </w:r>
      <w:r w:rsidR="4B48CF53" w:rsidRPr="74B6023C">
        <w:rPr>
          <w:rFonts w:ascii="Gill Sans MT" w:hAnsi="Gill Sans MT"/>
          <w:color w:val="auto"/>
          <w:lang w:eastAsia="zh-CN"/>
        </w:rPr>
        <w:t>ed</w:t>
      </w:r>
      <w:r w:rsidR="4551F6EF" w:rsidRPr="74B6023C">
        <w:rPr>
          <w:rFonts w:ascii="Gill Sans MT" w:hAnsi="Gill Sans MT"/>
          <w:color w:val="auto"/>
          <w:lang w:eastAsia="zh-CN"/>
        </w:rPr>
        <w:t xml:space="preserve"> in </w:t>
      </w:r>
      <w:r w:rsidR="37B19640" w:rsidRPr="74B6023C">
        <w:rPr>
          <w:rFonts w:ascii="Gill Sans MT" w:hAnsi="Gill Sans MT"/>
          <w:color w:val="auto"/>
          <w:lang w:eastAsia="zh-CN"/>
        </w:rPr>
        <w:t xml:space="preserve">6 kindergartens and </w:t>
      </w:r>
      <w:r w:rsidR="4551F6EF" w:rsidRPr="74B6023C">
        <w:rPr>
          <w:rFonts w:ascii="Gill Sans MT" w:hAnsi="Gill Sans MT"/>
          <w:color w:val="auto"/>
          <w:lang w:eastAsia="zh-CN"/>
        </w:rPr>
        <w:t>2 target communities</w:t>
      </w:r>
      <w:r w:rsidR="50CDF2C7" w:rsidRPr="74B6023C">
        <w:rPr>
          <w:rFonts w:ascii="Gill Sans MT" w:hAnsi="Gill Sans MT"/>
          <w:color w:val="auto"/>
          <w:lang w:eastAsia="zh-CN"/>
        </w:rPr>
        <w:t xml:space="preserve"> in Shanghai,</w:t>
      </w:r>
      <w:r w:rsidR="4B48CF53" w:rsidRPr="74B6023C">
        <w:rPr>
          <w:rFonts w:ascii="Gill Sans MT" w:hAnsi="Gill Sans MT"/>
          <w:color w:val="auto"/>
          <w:lang w:eastAsia="zh-CN"/>
        </w:rPr>
        <w:t xml:space="preserve"> </w:t>
      </w:r>
      <w:r w:rsidR="50CDF2C7" w:rsidRPr="74B6023C">
        <w:rPr>
          <w:rFonts w:ascii="Gill Sans MT" w:hAnsi="Gill Sans MT"/>
          <w:color w:val="auto"/>
          <w:lang w:eastAsia="zh-CN"/>
        </w:rPr>
        <w:t xml:space="preserve">China. </w:t>
      </w:r>
      <w:r w:rsidR="00F31807">
        <w:rPr>
          <w:rFonts w:ascii="Gill Sans MT" w:eastAsia="Gill Sans MT" w:hAnsi="Gill Sans MT" w:cs="Gill Sans MT"/>
        </w:rPr>
        <w:t>Two communities</w:t>
      </w:r>
      <w:r w:rsidR="74B6023C" w:rsidRPr="74B6023C">
        <w:rPr>
          <w:rFonts w:ascii="Gill Sans MT" w:eastAsia="Gill Sans MT" w:hAnsi="Gill Sans MT" w:cs="Gill Sans MT"/>
          <w:lang w:eastAsia="zh-CN"/>
        </w:rPr>
        <w:t xml:space="preserve"> </w:t>
      </w:r>
      <w:r w:rsidR="74B6023C" w:rsidRPr="74B6023C">
        <w:rPr>
          <w:rFonts w:ascii="Gill Sans MT" w:eastAsia="Gill Sans MT" w:hAnsi="Gill Sans MT" w:cs="Gill Sans MT"/>
        </w:rPr>
        <w:t>will</w:t>
      </w:r>
      <w:r w:rsidR="74B6023C" w:rsidRPr="74B6023C">
        <w:rPr>
          <w:rFonts w:ascii="Gill Sans MT" w:eastAsia="Gill Sans MT" w:hAnsi="Gill Sans MT" w:cs="Gill Sans MT"/>
          <w:lang w:eastAsia="zh-CN"/>
        </w:rPr>
        <w:t xml:space="preserve"> </w:t>
      </w:r>
      <w:r w:rsidR="74B6023C" w:rsidRPr="74B6023C">
        <w:rPr>
          <w:rFonts w:ascii="Gill Sans MT" w:eastAsia="Gill Sans MT" w:hAnsi="Gill Sans MT" w:cs="Gill Sans MT"/>
        </w:rPr>
        <w:t>be</w:t>
      </w:r>
      <w:r w:rsidR="74B6023C" w:rsidRPr="74B6023C">
        <w:rPr>
          <w:rFonts w:ascii="Gill Sans MT" w:eastAsia="Gill Sans MT" w:hAnsi="Gill Sans MT" w:cs="Gill Sans MT"/>
          <w:lang w:eastAsia="zh-CN"/>
        </w:rPr>
        <w:t xml:space="preserve"> </w:t>
      </w:r>
      <w:r w:rsidR="74B6023C" w:rsidRPr="74B6023C">
        <w:rPr>
          <w:rFonts w:ascii="Gill Sans MT" w:eastAsia="Gill Sans MT" w:hAnsi="Gill Sans MT" w:cs="Gill Sans MT"/>
        </w:rPr>
        <w:t>confirmed</w:t>
      </w:r>
      <w:r w:rsidR="74B6023C" w:rsidRPr="74B6023C">
        <w:rPr>
          <w:rFonts w:ascii="Gill Sans MT" w:eastAsia="Gill Sans MT" w:hAnsi="Gill Sans MT" w:cs="Gill Sans MT"/>
          <w:lang w:eastAsia="zh-CN"/>
        </w:rPr>
        <w:t xml:space="preserve"> </w:t>
      </w:r>
      <w:r w:rsidR="74B6023C" w:rsidRPr="74B6023C">
        <w:rPr>
          <w:rFonts w:ascii="Gill Sans MT" w:eastAsia="Gill Sans MT" w:hAnsi="Gill Sans MT" w:cs="Gill Sans MT"/>
        </w:rPr>
        <w:t>in</w:t>
      </w:r>
      <w:r w:rsidR="74B6023C" w:rsidRPr="74B6023C">
        <w:rPr>
          <w:rFonts w:ascii="Gill Sans MT" w:eastAsia="Gill Sans MT" w:hAnsi="Gill Sans MT" w:cs="Gill Sans MT"/>
          <w:lang w:eastAsia="zh-CN"/>
        </w:rPr>
        <w:t xml:space="preserve"> </w:t>
      </w:r>
      <w:r w:rsidR="74B6023C" w:rsidRPr="74B6023C">
        <w:rPr>
          <w:rFonts w:ascii="Gill Sans MT" w:eastAsia="Gill Sans MT" w:hAnsi="Gill Sans MT" w:cs="Gill Sans MT"/>
        </w:rPr>
        <w:t>March, 2022.</w:t>
      </w:r>
      <w:r w:rsidR="37B19640" w:rsidRPr="74B6023C">
        <w:rPr>
          <w:rFonts w:ascii="Gill Sans MT" w:hAnsi="Gill Sans MT"/>
          <w:color w:val="auto"/>
          <w:lang w:eastAsia="zh-CN"/>
        </w:rPr>
        <w:t xml:space="preserve"> </w:t>
      </w:r>
      <w:r w:rsidR="50CDF2C7" w:rsidRPr="74B6023C">
        <w:rPr>
          <w:rFonts w:ascii="Gill Sans MT" w:hAnsi="Gill Sans MT"/>
          <w:color w:val="auto"/>
          <w:lang w:eastAsia="zh-CN"/>
        </w:rPr>
        <w:t>The primary audience of the baseline study will be Save the Children Hong Kong</w:t>
      </w:r>
      <w:r w:rsidR="4B48CF53" w:rsidRPr="74B6023C">
        <w:rPr>
          <w:rFonts w:ascii="Gill Sans MT" w:hAnsi="Gill Sans MT"/>
          <w:color w:val="auto"/>
          <w:lang w:eastAsia="zh-CN"/>
        </w:rPr>
        <w:t xml:space="preserve"> </w:t>
      </w:r>
      <w:r w:rsidR="50CDF2C7" w:rsidRPr="74B6023C">
        <w:rPr>
          <w:rFonts w:ascii="Gill Sans MT" w:hAnsi="Gill Sans MT"/>
          <w:color w:val="auto"/>
          <w:lang w:eastAsia="zh-CN"/>
        </w:rPr>
        <w:t>(SCHK).</w:t>
      </w:r>
      <w:r w:rsidR="4B48CF53" w:rsidRPr="74B6023C">
        <w:rPr>
          <w:rFonts w:ascii="Gill Sans MT" w:hAnsi="Gill Sans MT"/>
          <w:color w:val="auto"/>
          <w:lang w:eastAsia="zh-CN"/>
        </w:rPr>
        <w:t xml:space="preserve"> </w:t>
      </w:r>
      <w:r w:rsidR="50CDF2C7" w:rsidRPr="74B6023C">
        <w:rPr>
          <w:rFonts w:ascii="Gill Sans MT" w:hAnsi="Gill Sans MT"/>
          <w:color w:val="auto"/>
          <w:lang w:eastAsia="zh-CN"/>
        </w:rPr>
        <w:t>Findings will be shared with relevant stakeholders and partners.</w:t>
      </w:r>
    </w:p>
    <w:p w14:paraId="4599D0BF" w14:textId="0D2027EF" w:rsidR="00384F57" w:rsidRPr="000A3DEB" w:rsidRDefault="00CA03A0" w:rsidP="00C607D8">
      <w:pPr>
        <w:jc w:val="both"/>
        <w:rPr>
          <w:rFonts w:ascii="Gill Sans MT" w:hAnsi="Gill Sans MT"/>
          <w:iCs/>
          <w:color w:val="auto"/>
          <w:lang w:eastAsia="zh-CN"/>
        </w:rPr>
      </w:pPr>
      <w:r w:rsidRPr="000A3DEB">
        <w:rPr>
          <w:rFonts w:ascii="Gill Sans MT" w:hAnsi="Gill Sans MT" w:hint="eastAsia"/>
          <w:iCs/>
          <w:color w:val="auto"/>
          <w:lang w:eastAsia="zh-CN"/>
        </w:rPr>
        <w:t>Following</w:t>
      </w:r>
      <w:r w:rsidRPr="000A3DEB">
        <w:rPr>
          <w:rFonts w:ascii="Gill Sans MT" w:hAnsi="Gill Sans MT"/>
          <w:iCs/>
          <w:color w:val="auto"/>
          <w:lang w:eastAsia="zh-CN"/>
        </w:rPr>
        <w:t xml:space="preserve"> </w:t>
      </w:r>
      <w:r w:rsidRPr="000A3DEB">
        <w:rPr>
          <w:rFonts w:ascii="Gill Sans MT" w:hAnsi="Gill Sans MT" w:hint="eastAsia"/>
          <w:iCs/>
          <w:color w:val="auto"/>
          <w:lang w:eastAsia="zh-CN"/>
        </w:rPr>
        <w:t>indicators</w:t>
      </w:r>
      <w:r w:rsidRPr="000A3DEB">
        <w:rPr>
          <w:rFonts w:ascii="Gill Sans MT" w:hAnsi="Gill Sans MT"/>
          <w:iCs/>
          <w:color w:val="auto"/>
          <w:lang w:eastAsia="zh-CN"/>
        </w:rPr>
        <w:t xml:space="preserve"> </w:t>
      </w:r>
      <w:r w:rsidRPr="000A3DEB">
        <w:rPr>
          <w:rFonts w:ascii="Gill Sans MT" w:hAnsi="Gill Sans MT" w:hint="eastAsia"/>
          <w:iCs/>
          <w:color w:val="auto"/>
          <w:lang w:eastAsia="zh-CN"/>
        </w:rPr>
        <w:t>will</w:t>
      </w:r>
      <w:r w:rsidRPr="000A3DEB">
        <w:rPr>
          <w:rFonts w:ascii="Gill Sans MT" w:hAnsi="Gill Sans MT"/>
          <w:iCs/>
          <w:color w:val="auto"/>
          <w:lang w:eastAsia="zh-CN"/>
        </w:rPr>
        <w:t xml:space="preserve"> </w:t>
      </w:r>
      <w:r w:rsidRPr="000A3DEB">
        <w:rPr>
          <w:rFonts w:ascii="Gill Sans MT" w:hAnsi="Gill Sans MT" w:hint="eastAsia"/>
          <w:iCs/>
          <w:color w:val="auto"/>
          <w:lang w:eastAsia="zh-CN"/>
        </w:rPr>
        <w:t>be</w:t>
      </w:r>
      <w:r w:rsidRPr="000A3DEB">
        <w:rPr>
          <w:rFonts w:ascii="Gill Sans MT" w:hAnsi="Gill Sans MT"/>
          <w:iCs/>
          <w:color w:val="auto"/>
          <w:lang w:eastAsia="zh-CN"/>
        </w:rPr>
        <w:t xml:space="preserve"> </w:t>
      </w:r>
      <w:r w:rsidRPr="000A3DEB">
        <w:rPr>
          <w:rFonts w:ascii="Gill Sans MT" w:hAnsi="Gill Sans MT" w:hint="eastAsia"/>
          <w:iCs/>
          <w:color w:val="auto"/>
          <w:lang w:eastAsia="zh-CN"/>
        </w:rPr>
        <w:t>measured</w:t>
      </w:r>
      <w:r w:rsidRPr="000A3DEB">
        <w:rPr>
          <w:rFonts w:ascii="Gill Sans MT" w:hAnsi="Gill Sans MT"/>
          <w:iCs/>
          <w:color w:val="auto"/>
          <w:lang w:eastAsia="zh-CN"/>
        </w:rPr>
        <w:t xml:space="preserve"> </w:t>
      </w:r>
      <w:r w:rsidRPr="000A3DEB">
        <w:rPr>
          <w:rFonts w:ascii="Gill Sans MT" w:hAnsi="Gill Sans MT" w:hint="eastAsia"/>
          <w:iCs/>
          <w:color w:val="auto"/>
          <w:lang w:eastAsia="zh-CN"/>
        </w:rPr>
        <w:t>during</w:t>
      </w:r>
      <w:r w:rsidRPr="000A3DEB">
        <w:rPr>
          <w:rFonts w:ascii="Gill Sans MT" w:hAnsi="Gill Sans MT"/>
          <w:iCs/>
          <w:color w:val="auto"/>
          <w:lang w:eastAsia="zh-CN"/>
        </w:rPr>
        <w:t xml:space="preserve"> </w:t>
      </w:r>
      <w:r w:rsidRPr="000A3DEB">
        <w:rPr>
          <w:rFonts w:ascii="Gill Sans MT" w:hAnsi="Gill Sans MT" w:hint="eastAsia"/>
          <w:iCs/>
          <w:color w:val="auto"/>
          <w:lang w:eastAsia="zh-CN"/>
        </w:rPr>
        <w:t>baseline</w:t>
      </w:r>
      <w:r w:rsidRPr="000A3DEB">
        <w:rPr>
          <w:rFonts w:ascii="Gill Sans MT" w:hAnsi="Gill Sans MT"/>
          <w:iCs/>
          <w:color w:val="auto"/>
          <w:lang w:eastAsia="zh-CN"/>
        </w:rPr>
        <w:t xml:space="preserve"> </w:t>
      </w:r>
      <w:r w:rsidRPr="000A3DEB">
        <w:rPr>
          <w:rFonts w:ascii="Gill Sans MT" w:hAnsi="Gill Sans MT" w:hint="eastAsia"/>
          <w:iCs/>
          <w:color w:val="auto"/>
          <w:lang w:eastAsia="zh-CN"/>
        </w:rPr>
        <w:t>study</w:t>
      </w:r>
      <w:r w:rsidRPr="000A3DEB">
        <w:rPr>
          <w:rFonts w:ascii="Gill Sans MT" w:hAnsi="Gill Sans MT"/>
          <w:iCs/>
          <w:color w:val="auto"/>
          <w:lang w:eastAsia="zh-CN"/>
        </w:rPr>
        <w:t>:</w:t>
      </w:r>
    </w:p>
    <w:p w14:paraId="25A8B7D8" w14:textId="3496562B" w:rsidR="00CA03A0" w:rsidRDefault="3603C55D" w:rsidP="74B6023C">
      <w:pPr>
        <w:jc w:val="both"/>
        <w:rPr>
          <w:rFonts w:ascii="Gill Sans MT" w:hAnsi="Gill Sans MT"/>
          <w:color w:val="auto"/>
          <w:lang w:eastAsia="zh-CN"/>
        </w:rPr>
      </w:pPr>
      <w:r w:rsidRPr="74B6023C">
        <w:rPr>
          <w:rFonts w:ascii="Gill Sans MT" w:hAnsi="Gill Sans MT"/>
          <w:color w:val="auto"/>
          <w:lang w:eastAsia="zh-CN"/>
        </w:rPr>
        <w:t xml:space="preserve">Impact Indicator: </w:t>
      </w:r>
      <w:r w:rsidR="2EDBA4CE" w:rsidRPr="74B6023C">
        <w:rPr>
          <w:rFonts w:ascii="Gill Sans MT" w:hAnsi="Gill Sans MT"/>
          <w:color w:val="auto"/>
          <w:lang w:eastAsia="zh-CN"/>
        </w:rPr>
        <w:t>% of boys and girls aged 3-6 demonstrated improved communication, cognitive, motor and social-emotional development by the end of project</w:t>
      </w:r>
    </w:p>
    <w:p w14:paraId="375B9649" w14:textId="5F2051C4" w:rsidR="00F84C25" w:rsidRDefault="116DC03C" w:rsidP="74B6023C">
      <w:pPr>
        <w:jc w:val="both"/>
        <w:rPr>
          <w:rFonts w:ascii="Gill Sans MT" w:hAnsi="Gill Sans MT"/>
          <w:color w:val="auto"/>
          <w:lang w:eastAsia="zh-CN"/>
        </w:rPr>
      </w:pPr>
      <w:r w:rsidRPr="74B6023C">
        <w:rPr>
          <w:rFonts w:ascii="Gill Sans MT" w:hAnsi="Gill Sans MT"/>
          <w:color w:val="auto"/>
          <w:lang w:eastAsia="zh-CN"/>
        </w:rPr>
        <w:t>Output 1.3: Teachers receive professional development support to implement play-based early learning for migrant children aged 3-6 in kindergartens.</w:t>
      </w:r>
    </w:p>
    <w:p w14:paraId="3043E2AB" w14:textId="5F2051C4" w:rsidR="00F84C25" w:rsidRDefault="116DC03C" w:rsidP="74B6023C">
      <w:pPr>
        <w:jc w:val="both"/>
        <w:rPr>
          <w:rFonts w:ascii="Gill Sans MT" w:hAnsi="Gill Sans MT"/>
          <w:color w:val="auto"/>
          <w:lang w:eastAsia="zh-CN"/>
        </w:rPr>
      </w:pPr>
      <w:r w:rsidRPr="74B6023C">
        <w:rPr>
          <w:rFonts w:ascii="Gill Sans MT" w:hAnsi="Gill Sans MT"/>
          <w:color w:val="auto"/>
          <w:lang w:eastAsia="zh-CN"/>
        </w:rPr>
        <w:t>% of trained kindergarten teachers (m/f) have increased knowledge on learning through play</w:t>
      </w:r>
    </w:p>
    <w:p w14:paraId="144702EC" w14:textId="5F2051C4" w:rsidR="00D432EC" w:rsidRDefault="1E77DB5B" w:rsidP="74B6023C">
      <w:pPr>
        <w:jc w:val="both"/>
        <w:rPr>
          <w:rFonts w:ascii="Gill Sans MT" w:hAnsi="Gill Sans MT"/>
          <w:color w:val="auto"/>
          <w:lang w:eastAsia="zh-CN"/>
        </w:rPr>
      </w:pPr>
      <w:r w:rsidRPr="74B6023C">
        <w:rPr>
          <w:rFonts w:ascii="Gill Sans MT" w:hAnsi="Gill Sans MT"/>
          <w:color w:val="auto"/>
          <w:lang w:eastAsia="zh-CN"/>
        </w:rPr>
        <w:t>% of kindergarten teachers (m/f) that demonstrate one or more levels of improvement against agreed competencies</w:t>
      </w:r>
    </w:p>
    <w:p w14:paraId="0CB837B0" w14:textId="00B12A0F" w:rsidR="00D432EC" w:rsidRDefault="4AA1DA03" w:rsidP="74B6023C">
      <w:pPr>
        <w:jc w:val="both"/>
        <w:rPr>
          <w:rFonts w:ascii="Gill Sans MT" w:hAnsi="Gill Sans MT"/>
          <w:color w:val="auto"/>
          <w:lang w:eastAsia="zh-CN"/>
        </w:rPr>
      </w:pPr>
      <w:r w:rsidRPr="74B6023C">
        <w:rPr>
          <w:rFonts w:ascii="Gill Sans MT" w:hAnsi="Gill Sans MT"/>
          <w:color w:val="auto"/>
          <w:lang w:eastAsia="zh-CN"/>
        </w:rPr>
        <w:t>Outcome 2: Improved capacity of caregivers to support ECCD for children aged 0-6.</w:t>
      </w:r>
    </w:p>
    <w:p w14:paraId="6468A1CD" w14:textId="0441BA4B" w:rsidR="00F84C25" w:rsidRDefault="01B61F2D" w:rsidP="74B6023C">
      <w:pPr>
        <w:jc w:val="both"/>
        <w:rPr>
          <w:rFonts w:ascii="Gill Sans MT" w:hAnsi="Gill Sans MT"/>
          <w:color w:val="auto"/>
          <w:lang w:eastAsia="zh-CN"/>
        </w:rPr>
      </w:pPr>
      <w:r w:rsidRPr="74B6023C">
        <w:rPr>
          <w:rFonts w:ascii="Gill Sans MT" w:hAnsi="Gill Sans MT"/>
          <w:color w:val="auto"/>
          <w:lang w:eastAsia="zh-CN"/>
        </w:rPr>
        <w:t>% of caregivers (m/f) of children aged 3-6 who have increased capacities in ECCD</w:t>
      </w:r>
    </w:p>
    <w:p w14:paraId="7CC2D4B2" w14:textId="77777777" w:rsidR="00C84A89" w:rsidRPr="000A3DEB" w:rsidRDefault="00C84A89" w:rsidP="00C84A89">
      <w:pPr>
        <w:jc w:val="both"/>
        <w:rPr>
          <w:rFonts w:ascii="Gill Sans MT" w:hAnsi="Gill Sans MT"/>
          <w:color w:val="auto"/>
          <w:lang w:eastAsia="zh-CN"/>
        </w:rPr>
      </w:pPr>
      <w:r w:rsidRPr="6163A80E">
        <w:rPr>
          <w:rFonts w:ascii="Gill Sans MT" w:hAnsi="Gill Sans MT"/>
          <w:color w:val="auto"/>
          <w:lang w:eastAsia="zh-CN"/>
        </w:rPr>
        <w:t xml:space="preserve">Outcome 3: An enabling environment in support of ECCD for children aged 0~6. </w:t>
      </w:r>
    </w:p>
    <w:p w14:paraId="68946F77" w14:textId="32724F3C" w:rsidR="00C84A89" w:rsidRDefault="00C84A89" w:rsidP="74B6023C">
      <w:pPr>
        <w:jc w:val="both"/>
        <w:rPr>
          <w:rFonts w:ascii="Gill Sans MT" w:hAnsi="Gill Sans MT"/>
          <w:color w:val="auto"/>
          <w:lang w:eastAsia="zh-CN"/>
        </w:rPr>
      </w:pPr>
      <w:r w:rsidRPr="6163A80E">
        <w:rPr>
          <w:rFonts w:ascii="Gill Sans MT" w:hAnsi="Gill Sans MT"/>
          <w:color w:val="auto"/>
          <w:lang w:eastAsia="zh-CN"/>
        </w:rPr>
        <w:t>This outcome does not have specific indicators to measure but expect to assess the basic situation in target communities.</w:t>
      </w:r>
    </w:p>
    <w:p w14:paraId="66567D26" w14:textId="77777777" w:rsidR="0063023D" w:rsidRPr="00C84A89" w:rsidRDefault="0063023D" w:rsidP="74B6023C">
      <w:pPr>
        <w:jc w:val="both"/>
        <w:rPr>
          <w:rFonts w:ascii="Gill Sans MT" w:hAnsi="Gill Sans MT" w:hint="eastAsia"/>
          <w:color w:val="auto"/>
          <w:lang w:eastAsia="zh-CN"/>
        </w:rPr>
      </w:pPr>
    </w:p>
    <w:p w14:paraId="08463E25" w14:textId="165080F5" w:rsidR="006A4074" w:rsidRPr="00B45D28" w:rsidRDefault="7411AB63" w:rsidP="00F67396">
      <w:pPr>
        <w:pStyle w:val="2"/>
      </w:pPr>
      <w:bookmarkStart w:id="14" w:name="_Toc95054959"/>
      <w:bookmarkStart w:id="15" w:name="_Toc87569435"/>
      <w:r>
        <w:t xml:space="preserve">Intended </w:t>
      </w:r>
      <w:r w:rsidR="32FDB443">
        <w:t>A</w:t>
      </w:r>
      <w:r w:rsidR="2A68B376">
        <w:t xml:space="preserve">udience </w:t>
      </w:r>
      <w:r>
        <w:t xml:space="preserve">and </w:t>
      </w:r>
      <w:r w:rsidR="32FDB443">
        <w:t>U</w:t>
      </w:r>
      <w:r>
        <w:t xml:space="preserve">se of the </w:t>
      </w:r>
      <w:r w:rsidR="081FA32A">
        <w:t>Study</w:t>
      </w:r>
      <w:bookmarkEnd w:id="14"/>
      <w:bookmarkEnd w:id="15"/>
    </w:p>
    <w:p w14:paraId="67429534" w14:textId="5574FEED" w:rsidR="00490D27" w:rsidRPr="00B45D28" w:rsidRDefault="00E15F3C" w:rsidP="00EE3B04">
      <w:pPr>
        <w:pStyle w:val="af8"/>
        <w:spacing w:before="0" w:after="120"/>
        <w:jc w:val="both"/>
        <w:rPr>
          <w:rFonts w:ascii="Gill Sans MT" w:hAnsi="Gill Sans MT"/>
          <w:b w:val="0"/>
          <w:bCs w:val="0"/>
          <w:sz w:val="22"/>
          <w:szCs w:val="22"/>
        </w:rPr>
      </w:pPr>
      <w:r w:rsidRPr="00B45D28">
        <w:rPr>
          <w:rFonts w:ascii="Gill Sans MT" w:hAnsi="Gill Sans MT"/>
          <w:b w:val="0"/>
          <w:bCs w:val="0"/>
          <w:sz w:val="22"/>
          <w:szCs w:val="22"/>
        </w:rPr>
        <w:t xml:space="preserve">Primary intended audience of </w:t>
      </w:r>
      <w:r w:rsidRPr="00BD283D">
        <w:rPr>
          <w:rFonts w:ascii="Gill Sans MT" w:hAnsi="Gill Sans MT"/>
          <w:b w:val="0"/>
          <w:bCs w:val="0"/>
          <w:sz w:val="22"/>
          <w:szCs w:val="22"/>
        </w:rPr>
        <w:t xml:space="preserve">the </w:t>
      </w:r>
      <w:r w:rsidR="00C442E2" w:rsidRPr="00BD283D">
        <w:rPr>
          <w:rFonts w:ascii="Gill Sans MT" w:hAnsi="Gill Sans MT"/>
          <w:b w:val="0"/>
          <w:bCs w:val="0"/>
          <w:sz w:val="22"/>
          <w:szCs w:val="22"/>
        </w:rPr>
        <w:t>s</w:t>
      </w:r>
      <w:r w:rsidR="00106D1C" w:rsidRPr="00BD283D">
        <w:rPr>
          <w:rFonts w:ascii="Gill Sans MT" w:hAnsi="Gill Sans MT"/>
          <w:b w:val="0"/>
          <w:bCs w:val="0"/>
          <w:sz w:val="22"/>
          <w:szCs w:val="22"/>
        </w:rPr>
        <w:t>tudy</w:t>
      </w:r>
      <w:r w:rsidRPr="00BD283D">
        <w:rPr>
          <w:rFonts w:ascii="Gill Sans MT" w:hAnsi="Gill Sans MT"/>
          <w:b w:val="0"/>
          <w:bCs w:val="0"/>
          <w:sz w:val="22"/>
          <w:szCs w:val="22"/>
        </w:rPr>
        <w:t xml:space="preserve"> </w:t>
      </w:r>
      <w:r w:rsidR="00490D27" w:rsidRPr="00BD283D">
        <w:rPr>
          <w:rFonts w:ascii="Gill Sans MT" w:hAnsi="Gill Sans MT"/>
          <w:b w:val="0"/>
          <w:bCs w:val="0"/>
          <w:sz w:val="22"/>
          <w:szCs w:val="22"/>
        </w:rPr>
        <w:t>are</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670"/>
      </w:tblGrid>
      <w:tr w:rsidR="00490D27" w:rsidRPr="00B45D28" w14:paraId="5EA58047" w14:textId="77777777" w:rsidTr="74B6023C">
        <w:tc>
          <w:tcPr>
            <w:tcW w:w="3005" w:type="dxa"/>
            <w:shd w:val="clear" w:color="auto" w:fill="BFBFBF" w:themeFill="text2" w:themeFillShade="BF"/>
          </w:tcPr>
          <w:p w14:paraId="0062CC41" w14:textId="5F9565AB" w:rsidR="00490D27" w:rsidRPr="00B45D28" w:rsidRDefault="00490D27" w:rsidP="00437B76">
            <w:pPr>
              <w:rPr>
                <w:rFonts w:ascii="Gill Sans MT" w:hAnsi="Gill Sans MT"/>
                <w:b/>
              </w:rPr>
            </w:pPr>
            <w:r w:rsidRPr="00B45D28">
              <w:rPr>
                <w:rFonts w:ascii="Gill Sans MT" w:hAnsi="Gill Sans MT"/>
                <w:b/>
              </w:rPr>
              <w:t>Stakeholder</w:t>
            </w:r>
          </w:p>
        </w:tc>
        <w:tc>
          <w:tcPr>
            <w:tcW w:w="5670" w:type="dxa"/>
            <w:shd w:val="clear" w:color="auto" w:fill="BFBFBF" w:themeFill="text2" w:themeFillShade="BF"/>
          </w:tcPr>
          <w:p w14:paraId="36CFD830" w14:textId="05317171" w:rsidR="00490D27" w:rsidRPr="00B45D28" w:rsidRDefault="00490D27" w:rsidP="00490D27">
            <w:pPr>
              <w:rPr>
                <w:rFonts w:ascii="Gill Sans MT" w:hAnsi="Gill Sans MT"/>
                <w:b/>
              </w:rPr>
            </w:pPr>
            <w:r w:rsidRPr="00B45D28">
              <w:rPr>
                <w:rFonts w:ascii="Gill Sans MT" w:hAnsi="Gill Sans MT"/>
                <w:b/>
              </w:rPr>
              <w:t>Further information</w:t>
            </w:r>
          </w:p>
        </w:tc>
      </w:tr>
      <w:tr w:rsidR="00490D27" w:rsidRPr="00B45D28" w14:paraId="288465E8" w14:textId="77777777" w:rsidTr="74B6023C">
        <w:tc>
          <w:tcPr>
            <w:tcW w:w="3005" w:type="dxa"/>
          </w:tcPr>
          <w:p w14:paraId="0E3711A4" w14:textId="54C46C83"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Project donor</w:t>
            </w:r>
          </w:p>
        </w:tc>
        <w:tc>
          <w:tcPr>
            <w:tcW w:w="5670" w:type="dxa"/>
          </w:tcPr>
          <w:p w14:paraId="0190BBE1" w14:textId="30B0D608" w:rsidR="00490D27" w:rsidRPr="00B45D28" w:rsidRDefault="00262EE3" w:rsidP="003B4095">
            <w:pPr>
              <w:pStyle w:val="af8"/>
              <w:spacing w:before="0" w:after="120"/>
              <w:rPr>
                <w:rFonts w:ascii="Gill Sans MT" w:hAnsi="Gill Sans MT"/>
                <w:b w:val="0"/>
                <w:sz w:val="22"/>
                <w:szCs w:val="22"/>
              </w:rPr>
            </w:pPr>
            <w:r w:rsidRPr="00F0057C">
              <w:rPr>
                <w:rFonts w:ascii="Gill Sans MT" w:hAnsi="Gill Sans MT"/>
                <w:b w:val="0"/>
                <w:sz w:val="22"/>
                <w:szCs w:val="22"/>
              </w:rPr>
              <w:t>Save the Children Hong Kong</w:t>
            </w:r>
          </w:p>
        </w:tc>
      </w:tr>
      <w:tr w:rsidR="00490D27" w:rsidRPr="00B45D28" w14:paraId="284E2243" w14:textId="77777777" w:rsidTr="74B6023C">
        <w:tc>
          <w:tcPr>
            <w:tcW w:w="3005" w:type="dxa"/>
          </w:tcPr>
          <w:p w14:paraId="7A462D7A" w14:textId="270E31C6"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lastRenderedPageBreak/>
              <w:t>Primary implementing organisation</w:t>
            </w:r>
          </w:p>
        </w:tc>
        <w:tc>
          <w:tcPr>
            <w:tcW w:w="5670" w:type="dxa"/>
          </w:tcPr>
          <w:p w14:paraId="7ACD1290" w14:textId="1A1B8F38" w:rsidR="00490D27" w:rsidRPr="00B45D28" w:rsidRDefault="0231E582" w:rsidP="00974371">
            <w:pPr>
              <w:pStyle w:val="af8"/>
              <w:spacing w:before="0" w:after="120"/>
              <w:rPr>
                <w:rFonts w:ascii="Gill Sans MT" w:hAnsi="Gill Sans MT"/>
                <w:b w:val="0"/>
                <w:bCs w:val="0"/>
                <w:sz w:val="22"/>
                <w:szCs w:val="22"/>
              </w:rPr>
            </w:pPr>
            <w:r w:rsidRPr="74B6023C">
              <w:rPr>
                <w:rFonts w:ascii="Gill Sans MT" w:hAnsi="Gill Sans MT"/>
                <w:b w:val="0"/>
                <w:bCs w:val="0"/>
                <w:sz w:val="22"/>
                <w:szCs w:val="22"/>
              </w:rPr>
              <w:t>Save the Children</w:t>
            </w:r>
            <w:r w:rsidR="1A69550F" w:rsidRPr="74B6023C">
              <w:rPr>
                <w:rFonts w:ascii="Gill Sans MT" w:hAnsi="Gill Sans MT"/>
                <w:b w:val="0"/>
                <w:bCs w:val="0"/>
                <w:sz w:val="22"/>
                <w:szCs w:val="22"/>
              </w:rPr>
              <w:t xml:space="preserve"> </w:t>
            </w:r>
            <w:r w:rsidR="410E19ED" w:rsidRPr="74B6023C">
              <w:rPr>
                <w:rFonts w:ascii="Gill Sans MT" w:hAnsi="Gill Sans MT"/>
                <w:b w:val="0"/>
                <w:bCs w:val="0"/>
                <w:sz w:val="22"/>
                <w:szCs w:val="22"/>
              </w:rPr>
              <w:t>0~6 program team</w:t>
            </w:r>
          </w:p>
        </w:tc>
      </w:tr>
      <w:tr w:rsidR="00490D27" w:rsidRPr="00B45D28" w14:paraId="3798B51E" w14:textId="77777777" w:rsidTr="74B6023C">
        <w:tc>
          <w:tcPr>
            <w:tcW w:w="3005" w:type="dxa"/>
          </w:tcPr>
          <w:p w14:paraId="5885393C" w14:textId="4249D61B"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Implementing partners</w:t>
            </w:r>
          </w:p>
        </w:tc>
        <w:tc>
          <w:tcPr>
            <w:tcW w:w="5670" w:type="dxa"/>
          </w:tcPr>
          <w:p w14:paraId="11850836" w14:textId="5E84ED58" w:rsidR="00490D27" w:rsidRPr="00F0057C" w:rsidRDefault="00975391" w:rsidP="74B6023C">
            <w:pPr>
              <w:pStyle w:val="af8"/>
              <w:spacing w:after="120"/>
              <w:rPr>
                <w:rFonts w:ascii="Gill Sans MT" w:eastAsia="Gill Sans MT" w:hAnsi="Gill Sans MT" w:cs="Gill Sans MT"/>
                <w:sz w:val="22"/>
                <w:szCs w:val="22"/>
              </w:rPr>
            </w:pPr>
            <w:r>
              <w:rPr>
                <w:rFonts w:ascii="Gill Sans MT" w:eastAsia="Gill Sans MT" w:hAnsi="Gill Sans MT" w:cs="Gill Sans MT"/>
                <w:b w:val="0"/>
                <w:bCs w:val="0"/>
                <w:sz w:val="22"/>
                <w:szCs w:val="22"/>
              </w:rPr>
              <w:t>Implementing p</w:t>
            </w:r>
            <w:r w:rsidR="74B6023C" w:rsidRPr="74B6023C">
              <w:rPr>
                <w:rFonts w:ascii="Gill Sans MT" w:eastAsia="Gill Sans MT" w:hAnsi="Gill Sans MT" w:cs="Gill Sans MT"/>
                <w:b w:val="0"/>
                <w:bCs w:val="0"/>
                <w:sz w:val="22"/>
                <w:szCs w:val="22"/>
              </w:rPr>
              <w:t>artner</w:t>
            </w:r>
            <w:r>
              <w:rPr>
                <w:rFonts w:ascii="Gill Sans MT" w:eastAsia="Gill Sans MT" w:hAnsi="Gill Sans MT" w:cs="Gill Sans MT"/>
                <w:b w:val="0"/>
                <w:bCs w:val="0"/>
                <w:sz w:val="22"/>
                <w:szCs w:val="22"/>
              </w:rPr>
              <w:t>s</w:t>
            </w:r>
            <w:r w:rsidR="74B6023C" w:rsidRPr="74B6023C">
              <w:rPr>
                <w:rFonts w:ascii="Gill Sans MT" w:eastAsia="Gill Sans MT" w:hAnsi="Gill Sans MT" w:cs="Gill Sans MT"/>
                <w:b w:val="0"/>
                <w:bCs w:val="0"/>
                <w:sz w:val="22"/>
                <w:szCs w:val="22"/>
                <w:lang w:val="en-US"/>
              </w:rPr>
              <w:t xml:space="preserve"> </w:t>
            </w:r>
            <w:r w:rsidR="74B6023C" w:rsidRPr="74B6023C">
              <w:rPr>
                <w:rFonts w:ascii="Gill Sans MT" w:eastAsia="Gill Sans MT" w:hAnsi="Gill Sans MT" w:cs="Gill Sans MT"/>
                <w:b w:val="0"/>
                <w:bCs w:val="0"/>
                <w:sz w:val="22"/>
                <w:szCs w:val="22"/>
              </w:rPr>
              <w:t>will</w:t>
            </w:r>
            <w:r w:rsidR="74B6023C" w:rsidRPr="74B6023C">
              <w:rPr>
                <w:rFonts w:ascii="Gill Sans MT" w:eastAsia="Gill Sans MT" w:hAnsi="Gill Sans MT" w:cs="Gill Sans MT"/>
                <w:b w:val="0"/>
                <w:bCs w:val="0"/>
                <w:sz w:val="22"/>
                <w:szCs w:val="22"/>
                <w:lang w:val="en-US"/>
              </w:rPr>
              <w:t xml:space="preserve"> </w:t>
            </w:r>
            <w:r w:rsidR="74B6023C" w:rsidRPr="74B6023C">
              <w:rPr>
                <w:rFonts w:ascii="Gill Sans MT" w:eastAsia="Gill Sans MT" w:hAnsi="Gill Sans MT" w:cs="Gill Sans MT"/>
                <w:b w:val="0"/>
                <w:bCs w:val="0"/>
                <w:sz w:val="22"/>
                <w:szCs w:val="22"/>
              </w:rPr>
              <w:t>be</w:t>
            </w:r>
            <w:r w:rsidR="74B6023C" w:rsidRPr="74B6023C">
              <w:rPr>
                <w:rFonts w:ascii="Gill Sans MT" w:eastAsia="Gill Sans MT" w:hAnsi="Gill Sans MT" w:cs="Gill Sans MT"/>
                <w:b w:val="0"/>
                <w:bCs w:val="0"/>
                <w:sz w:val="22"/>
                <w:szCs w:val="22"/>
                <w:lang w:val="en-US"/>
              </w:rPr>
              <w:t xml:space="preserve"> </w:t>
            </w:r>
            <w:r w:rsidR="74B6023C" w:rsidRPr="74B6023C">
              <w:rPr>
                <w:rFonts w:ascii="Gill Sans MT" w:eastAsia="Gill Sans MT" w:hAnsi="Gill Sans MT" w:cs="Gill Sans MT"/>
                <w:b w:val="0"/>
                <w:bCs w:val="0"/>
                <w:sz w:val="22"/>
                <w:szCs w:val="22"/>
              </w:rPr>
              <w:t>confirmed</w:t>
            </w:r>
            <w:r w:rsidR="74B6023C" w:rsidRPr="74B6023C">
              <w:rPr>
                <w:rFonts w:ascii="Gill Sans MT" w:eastAsia="Gill Sans MT" w:hAnsi="Gill Sans MT" w:cs="Gill Sans MT"/>
                <w:b w:val="0"/>
                <w:bCs w:val="0"/>
                <w:sz w:val="22"/>
                <w:szCs w:val="22"/>
                <w:lang w:val="en-US"/>
              </w:rPr>
              <w:t xml:space="preserve"> </w:t>
            </w:r>
            <w:r w:rsidR="74B6023C" w:rsidRPr="74B6023C">
              <w:rPr>
                <w:rFonts w:ascii="Gill Sans MT" w:eastAsia="Gill Sans MT" w:hAnsi="Gill Sans MT" w:cs="Gill Sans MT"/>
                <w:b w:val="0"/>
                <w:bCs w:val="0"/>
                <w:sz w:val="22"/>
                <w:szCs w:val="22"/>
              </w:rPr>
              <w:t>by</w:t>
            </w:r>
            <w:r w:rsidR="74B6023C" w:rsidRPr="74B6023C">
              <w:rPr>
                <w:rFonts w:ascii="Gill Sans MT" w:eastAsia="Gill Sans MT" w:hAnsi="Gill Sans MT" w:cs="Gill Sans MT"/>
                <w:b w:val="0"/>
                <w:bCs w:val="0"/>
                <w:sz w:val="22"/>
                <w:szCs w:val="22"/>
                <w:lang w:val="en-US"/>
              </w:rPr>
              <w:t xml:space="preserve"> </w:t>
            </w:r>
            <w:r w:rsidR="74B6023C" w:rsidRPr="74B6023C">
              <w:rPr>
                <w:rFonts w:ascii="Gill Sans MT" w:eastAsia="Gill Sans MT" w:hAnsi="Gill Sans MT" w:cs="Gill Sans MT"/>
                <w:b w:val="0"/>
                <w:bCs w:val="0"/>
                <w:sz w:val="22"/>
                <w:szCs w:val="22"/>
              </w:rPr>
              <w:t>early</w:t>
            </w:r>
            <w:r w:rsidR="74B6023C" w:rsidRPr="74B6023C">
              <w:rPr>
                <w:rFonts w:ascii="Gill Sans MT" w:eastAsia="Gill Sans MT" w:hAnsi="Gill Sans MT" w:cs="Gill Sans MT"/>
                <w:b w:val="0"/>
                <w:bCs w:val="0"/>
                <w:sz w:val="22"/>
                <w:szCs w:val="22"/>
                <w:lang w:val="en-US"/>
              </w:rPr>
              <w:t xml:space="preserve"> </w:t>
            </w:r>
            <w:r w:rsidR="74B6023C" w:rsidRPr="74B6023C">
              <w:rPr>
                <w:rFonts w:ascii="Gill Sans MT" w:eastAsia="Gill Sans MT" w:hAnsi="Gill Sans MT" w:cs="Gill Sans MT"/>
                <w:b w:val="0"/>
                <w:bCs w:val="0"/>
                <w:sz w:val="22"/>
                <w:szCs w:val="22"/>
              </w:rPr>
              <w:t>March, 2022</w:t>
            </w:r>
          </w:p>
        </w:tc>
      </w:tr>
      <w:tr w:rsidR="00490D27" w:rsidRPr="00B45D28" w14:paraId="5603E454" w14:textId="77777777" w:rsidTr="74B6023C">
        <w:tc>
          <w:tcPr>
            <w:tcW w:w="3005" w:type="dxa"/>
          </w:tcPr>
          <w:p w14:paraId="78690DE5" w14:textId="1617BE1B"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Government stakeholders</w:t>
            </w:r>
          </w:p>
        </w:tc>
        <w:tc>
          <w:tcPr>
            <w:tcW w:w="5670" w:type="dxa"/>
          </w:tcPr>
          <w:p w14:paraId="4DE7F08B" w14:textId="1370E8B9" w:rsidR="00490D27" w:rsidRPr="00F0057C" w:rsidRDefault="1E77DB5B" w:rsidP="00974371">
            <w:pPr>
              <w:pStyle w:val="af8"/>
              <w:spacing w:before="0" w:after="120"/>
              <w:rPr>
                <w:rFonts w:ascii="Gill Sans MT" w:hAnsi="Gill Sans MT"/>
                <w:b w:val="0"/>
                <w:bCs w:val="0"/>
                <w:sz w:val="22"/>
                <w:szCs w:val="22"/>
              </w:rPr>
            </w:pPr>
            <w:r w:rsidRPr="74B6023C">
              <w:rPr>
                <w:rFonts w:ascii="Gill Sans MT" w:hAnsi="Gill Sans MT"/>
                <w:b w:val="0"/>
                <w:bCs w:val="0"/>
                <w:sz w:val="22"/>
                <w:szCs w:val="22"/>
              </w:rPr>
              <w:t>Education bureau, Civil Affairs Bureau and Women’s Federation</w:t>
            </w:r>
          </w:p>
        </w:tc>
      </w:tr>
      <w:tr w:rsidR="00490D27" w:rsidRPr="00B45D28" w14:paraId="7FF79A4C" w14:textId="77777777" w:rsidTr="74B6023C">
        <w:tc>
          <w:tcPr>
            <w:tcW w:w="3005" w:type="dxa"/>
          </w:tcPr>
          <w:p w14:paraId="6E5B5091" w14:textId="44B68DA2"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Community groups</w:t>
            </w:r>
          </w:p>
        </w:tc>
        <w:tc>
          <w:tcPr>
            <w:tcW w:w="5670" w:type="dxa"/>
          </w:tcPr>
          <w:p w14:paraId="5AAED393" w14:textId="4E621BAC" w:rsidR="00490D27" w:rsidRPr="00F0057C" w:rsidRDefault="00F0057C" w:rsidP="00490D27">
            <w:pPr>
              <w:pStyle w:val="af8"/>
              <w:spacing w:before="0" w:after="120"/>
              <w:rPr>
                <w:rFonts w:ascii="Gill Sans MT" w:eastAsia="宋体" w:hAnsi="Gill Sans MT"/>
                <w:b w:val="0"/>
                <w:sz w:val="22"/>
                <w:szCs w:val="22"/>
                <w:lang w:eastAsia="zh-CN"/>
              </w:rPr>
            </w:pPr>
            <w:r>
              <w:rPr>
                <w:rFonts w:ascii="Gill Sans MT" w:eastAsia="宋体" w:hAnsi="Gill Sans MT" w:hint="eastAsia"/>
                <w:b w:val="0"/>
                <w:sz w:val="22"/>
                <w:szCs w:val="22"/>
                <w:lang w:eastAsia="zh-CN"/>
              </w:rPr>
              <w:t>N</w:t>
            </w:r>
            <w:r>
              <w:rPr>
                <w:rFonts w:ascii="Gill Sans MT" w:eastAsia="宋体" w:hAnsi="Gill Sans MT"/>
                <w:b w:val="0"/>
                <w:sz w:val="22"/>
                <w:szCs w:val="22"/>
                <w:lang w:eastAsia="zh-CN"/>
              </w:rPr>
              <w:t>/A</w:t>
            </w:r>
          </w:p>
        </w:tc>
      </w:tr>
      <w:tr w:rsidR="00490D27" w:rsidRPr="00B45D28" w14:paraId="53ACA522" w14:textId="77777777" w:rsidTr="74B6023C">
        <w:tc>
          <w:tcPr>
            <w:tcW w:w="3005" w:type="dxa"/>
          </w:tcPr>
          <w:p w14:paraId="58E74507" w14:textId="26522538"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Beneficiaries</w:t>
            </w:r>
          </w:p>
        </w:tc>
        <w:tc>
          <w:tcPr>
            <w:tcW w:w="5670" w:type="dxa"/>
          </w:tcPr>
          <w:p w14:paraId="0667B58D" w14:textId="396C5012" w:rsidR="00490D27" w:rsidRPr="00B45D28" w:rsidRDefault="0231E582" w:rsidP="00490D27">
            <w:pPr>
              <w:pStyle w:val="af8"/>
              <w:spacing w:before="0" w:after="120"/>
              <w:rPr>
                <w:rFonts w:ascii="Gill Sans MT" w:hAnsi="Gill Sans MT"/>
                <w:b w:val="0"/>
                <w:bCs w:val="0"/>
                <w:sz w:val="22"/>
                <w:szCs w:val="22"/>
              </w:rPr>
            </w:pPr>
            <w:r w:rsidRPr="74B6023C">
              <w:rPr>
                <w:rFonts w:ascii="Gill Sans MT" w:hAnsi="Gill Sans MT"/>
                <w:b w:val="0"/>
                <w:bCs w:val="0"/>
                <w:sz w:val="22"/>
                <w:szCs w:val="22"/>
              </w:rPr>
              <w:t xml:space="preserve">Children and adults involved in the program/ projects and the </w:t>
            </w:r>
            <w:r w:rsidR="4CFB2DAC" w:rsidRPr="74B6023C">
              <w:rPr>
                <w:rFonts w:ascii="Gill Sans MT" w:hAnsi="Gill Sans MT"/>
                <w:b w:val="0"/>
                <w:bCs w:val="0"/>
                <w:sz w:val="22"/>
                <w:szCs w:val="22"/>
              </w:rPr>
              <w:t>s</w:t>
            </w:r>
            <w:r w:rsidR="081FA32A" w:rsidRPr="74B6023C">
              <w:rPr>
                <w:rFonts w:ascii="Gill Sans MT" w:hAnsi="Gill Sans MT"/>
                <w:b w:val="0"/>
                <w:bCs w:val="0"/>
                <w:sz w:val="22"/>
                <w:szCs w:val="22"/>
              </w:rPr>
              <w:t>tudy</w:t>
            </w:r>
          </w:p>
        </w:tc>
      </w:tr>
      <w:tr w:rsidR="00974371" w:rsidRPr="00B45D28" w14:paraId="2CB3C3B3" w14:textId="77777777" w:rsidTr="74B6023C">
        <w:tc>
          <w:tcPr>
            <w:tcW w:w="3005" w:type="dxa"/>
          </w:tcPr>
          <w:p w14:paraId="6131F9D8" w14:textId="4CA7FC91" w:rsidR="00974371" w:rsidRPr="00B45D28" w:rsidRDefault="00974371" w:rsidP="00490D27">
            <w:pPr>
              <w:pStyle w:val="af8"/>
              <w:spacing w:before="0" w:after="120"/>
              <w:rPr>
                <w:rFonts w:ascii="Gill Sans MT" w:hAnsi="Gill Sans MT"/>
                <w:b w:val="0"/>
                <w:sz w:val="22"/>
                <w:szCs w:val="22"/>
              </w:rPr>
            </w:pPr>
            <w:r w:rsidRPr="00B45D28">
              <w:rPr>
                <w:rFonts w:ascii="Gill Sans MT" w:hAnsi="Gill Sans MT"/>
                <w:b w:val="0"/>
                <w:sz w:val="22"/>
                <w:szCs w:val="22"/>
              </w:rPr>
              <w:t>International development/humanitarian research community</w:t>
            </w:r>
          </w:p>
        </w:tc>
        <w:tc>
          <w:tcPr>
            <w:tcW w:w="5670" w:type="dxa"/>
          </w:tcPr>
          <w:p w14:paraId="554AABF5" w14:textId="081DFC2A" w:rsidR="00974371" w:rsidRPr="00F0057C" w:rsidRDefault="00F0057C" w:rsidP="00490D27">
            <w:pPr>
              <w:pStyle w:val="af8"/>
              <w:spacing w:before="0" w:after="120"/>
              <w:rPr>
                <w:rFonts w:ascii="Gill Sans MT" w:eastAsia="宋体" w:hAnsi="Gill Sans MT"/>
                <w:b w:val="0"/>
                <w:sz w:val="22"/>
                <w:szCs w:val="22"/>
                <w:lang w:eastAsia="zh-CN"/>
              </w:rPr>
            </w:pPr>
            <w:r>
              <w:rPr>
                <w:rFonts w:ascii="Gill Sans MT" w:eastAsia="宋体" w:hAnsi="Gill Sans MT" w:hint="eastAsia"/>
                <w:b w:val="0"/>
                <w:sz w:val="22"/>
                <w:szCs w:val="22"/>
                <w:lang w:eastAsia="zh-CN"/>
              </w:rPr>
              <w:t>N</w:t>
            </w:r>
            <w:r>
              <w:rPr>
                <w:rFonts w:ascii="Gill Sans MT" w:eastAsia="宋体" w:hAnsi="Gill Sans MT"/>
                <w:b w:val="0"/>
                <w:sz w:val="22"/>
                <w:szCs w:val="22"/>
                <w:lang w:eastAsia="zh-CN"/>
              </w:rPr>
              <w:t>/A</w:t>
            </w:r>
          </w:p>
        </w:tc>
      </w:tr>
    </w:tbl>
    <w:p w14:paraId="77796C44" w14:textId="77777777" w:rsidR="00490D27" w:rsidRPr="00B45D28" w:rsidRDefault="00490D27" w:rsidP="00265D19">
      <w:pPr>
        <w:rPr>
          <w:rFonts w:ascii="Gill Sans MT" w:hAnsi="Gill Sans MT" w:cstheme="minorHAnsi"/>
          <w:b/>
          <w:bCs/>
          <w:color w:val="0070C0"/>
        </w:rPr>
      </w:pPr>
    </w:p>
    <w:p w14:paraId="3C0EBC49" w14:textId="38D2208A" w:rsidR="0031525E" w:rsidRPr="00F0057C" w:rsidRDefault="340FC7FC" w:rsidP="74B6023C">
      <w:pPr>
        <w:jc w:val="both"/>
        <w:rPr>
          <w:rFonts w:ascii="Gill Sans MT" w:hAnsi="Gill Sans MT"/>
          <w:color w:val="0070C0"/>
        </w:rPr>
      </w:pPr>
      <w:r w:rsidRPr="74B6023C">
        <w:rPr>
          <w:rFonts w:ascii="Gill Sans MT" w:hAnsi="Gill Sans MT"/>
          <w:color w:val="auto"/>
        </w:rPr>
        <w:t xml:space="preserve">Moreover, the </w:t>
      </w:r>
      <w:r w:rsidR="12B5BED2"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will be shared with the following stakeholders:</w:t>
      </w:r>
      <w:r w:rsidR="24547355" w:rsidRPr="74B6023C">
        <w:rPr>
          <w:rFonts w:ascii="Gill Sans MT" w:hAnsi="Gill Sans MT"/>
          <w:color w:val="auto"/>
        </w:rPr>
        <w:t xml:space="preserve"> </w:t>
      </w:r>
    </w:p>
    <w:p w14:paraId="6F0884E8" w14:textId="3A148A72" w:rsidR="74B6023C" w:rsidRDefault="74B6023C" w:rsidP="74B6023C">
      <w:pPr>
        <w:pStyle w:val="af0"/>
        <w:numPr>
          <w:ilvl w:val="0"/>
          <w:numId w:val="1"/>
        </w:numPr>
        <w:jc w:val="both"/>
        <w:rPr>
          <w:color w:val="000000" w:themeColor="text1"/>
          <w:lang w:val="en-GB"/>
        </w:rPr>
      </w:pPr>
      <w:r w:rsidRPr="74B6023C">
        <w:rPr>
          <w:rFonts w:ascii="Gill Sans MT" w:eastAsia="Gill Sans MT" w:hAnsi="Gill Sans MT" w:cs="Gill Sans MT"/>
          <w:color w:val="000000" w:themeColor="text1"/>
        </w:rPr>
        <w:t>Implementing partners for two target communities (e.g., Meilong Community Health Center)</w:t>
      </w:r>
    </w:p>
    <w:p w14:paraId="7B095D49" w14:textId="3659F02D" w:rsidR="74B6023C" w:rsidRDefault="74B6023C" w:rsidP="74B6023C">
      <w:pPr>
        <w:pStyle w:val="af0"/>
        <w:numPr>
          <w:ilvl w:val="0"/>
          <w:numId w:val="1"/>
        </w:numPr>
        <w:jc w:val="both"/>
        <w:rPr>
          <w:color w:val="000000" w:themeColor="text1"/>
          <w:lang w:val="en-GB"/>
        </w:rPr>
      </w:pPr>
      <w:r w:rsidRPr="74B6023C">
        <w:rPr>
          <w:rFonts w:ascii="Gill Sans MT" w:eastAsia="Gill Sans MT" w:hAnsi="Gill Sans MT" w:cs="Gill Sans MT"/>
          <w:color w:val="000000" w:themeColor="text1"/>
        </w:rPr>
        <w:t>Government stakeholders such as Health Commission, Civil Affairs Bureau and Women’s Federation</w:t>
      </w:r>
    </w:p>
    <w:p w14:paraId="57713A2E" w14:textId="668414A1" w:rsidR="74B6023C" w:rsidRDefault="74B6023C" w:rsidP="74B6023C">
      <w:pPr>
        <w:pStyle w:val="af0"/>
        <w:numPr>
          <w:ilvl w:val="0"/>
          <w:numId w:val="1"/>
        </w:numPr>
        <w:jc w:val="both"/>
        <w:rPr>
          <w:color w:val="000000" w:themeColor="text1"/>
          <w:lang w:val="en-GB"/>
        </w:rPr>
      </w:pPr>
      <w:r w:rsidRPr="74B6023C">
        <w:rPr>
          <w:rFonts w:ascii="Gill Sans MT" w:eastAsia="Gill Sans MT" w:hAnsi="Gill Sans MT" w:cs="Gill Sans MT"/>
          <w:color w:val="000000" w:themeColor="text1"/>
        </w:rPr>
        <w:t>Save the Children China colleagues</w:t>
      </w:r>
    </w:p>
    <w:p w14:paraId="4FFE5027" w14:textId="1DA72782" w:rsidR="74B6023C" w:rsidRDefault="74B6023C" w:rsidP="74B6023C">
      <w:pPr>
        <w:pStyle w:val="af0"/>
        <w:numPr>
          <w:ilvl w:val="0"/>
          <w:numId w:val="1"/>
        </w:numPr>
        <w:jc w:val="both"/>
        <w:rPr>
          <w:color w:val="000000" w:themeColor="text1"/>
          <w:lang w:val="en-GB"/>
        </w:rPr>
      </w:pPr>
      <w:r w:rsidRPr="74B6023C">
        <w:rPr>
          <w:rFonts w:ascii="Gill Sans MT" w:eastAsia="Gill Sans MT" w:hAnsi="Gill Sans MT" w:cs="Gill Sans MT"/>
          <w:color w:val="000000" w:themeColor="text1"/>
        </w:rPr>
        <w:t xml:space="preserve">Save the Children HK </w:t>
      </w:r>
    </w:p>
    <w:p w14:paraId="2B01D651" w14:textId="5B966EE2" w:rsidR="74B6023C" w:rsidRDefault="74B6023C" w:rsidP="74B6023C">
      <w:pPr>
        <w:pStyle w:val="af0"/>
        <w:numPr>
          <w:ilvl w:val="0"/>
          <w:numId w:val="1"/>
        </w:numPr>
        <w:jc w:val="both"/>
        <w:rPr>
          <w:color w:val="000000" w:themeColor="text1"/>
          <w:lang w:val="en-GB"/>
        </w:rPr>
      </w:pPr>
      <w:r w:rsidRPr="74B6023C">
        <w:rPr>
          <w:rFonts w:ascii="Gill Sans MT" w:eastAsia="Gill Sans MT" w:hAnsi="Gill Sans MT" w:cs="Gill Sans MT"/>
          <w:color w:val="000000" w:themeColor="text1"/>
        </w:rPr>
        <w:t>Save the Children TA</w:t>
      </w:r>
    </w:p>
    <w:p w14:paraId="6A09E081" w14:textId="2BF4CC0B" w:rsidR="0031525E" w:rsidRPr="00805AAF" w:rsidRDefault="24547355" w:rsidP="0031525E">
      <w:pPr>
        <w:jc w:val="both"/>
        <w:rPr>
          <w:rFonts w:ascii="Gill Sans MT" w:hAnsi="Gill Sans MT"/>
          <w:color w:val="auto"/>
        </w:rPr>
      </w:pPr>
      <w:r w:rsidRPr="74B6023C">
        <w:rPr>
          <w:rFonts w:ascii="Gill Sans MT" w:hAnsi="Gill Sans MT"/>
          <w:color w:val="auto"/>
        </w:rPr>
        <w:t>The findings will be used for screening developmental delayed children, to inform their caregivers and provide intervention suggestions, and used for service design, service improvement, adaptive programming, and needs assessment.</w:t>
      </w:r>
    </w:p>
    <w:p w14:paraId="5E6A5BB2" w14:textId="352E057D" w:rsidR="009434F7" w:rsidRPr="00B45D28" w:rsidRDefault="00490D27" w:rsidP="00BE4D5F">
      <w:pPr>
        <w:jc w:val="both"/>
        <w:rPr>
          <w:rFonts w:ascii="Gill Sans MT" w:hAnsi="Gill Sans MT"/>
          <w:color w:val="0070C0"/>
        </w:rPr>
      </w:pPr>
      <w:r w:rsidRPr="00B45D28">
        <w:rPr>
          <w:rFonts w:ascii="Gill Sans MT" w:hAnsi="Gill Sans MT"/>
          <w:color w:val="auto"/>
        </w:rPr>
        <w:t xml:space="preserve">The </w:t>
      </w:r>
      <w:r w:rsidR="00AB72E5" w:rsidRPr="00AB72E5">
        <w:rPr>
          <w:rFonts w:ascii="Gill Sans MT" w:hAnsi="Gill Sans MT"/>
          <w:color w:val="auto"/>
        </w:rPr>
        <w:t>s</w:t>
      </w:r>
      <w:r w:rsidR="00106D1C" w:rsidRPr="00AB72E5">
        <w:rPr>
          <w:rFonts w:ascii="Gill Sans MT" w:hAnsi="Gill Sans MT"/>
          <w:color w:val="auto"/>
        </w:rPr>
        <w:t>tudy</w:t>
      </w:r>
      <w:r w:rsidRPr="00AB72E5">
        <w:rPr>
          <w:rFonts w:ascii="Gill Sans MT" w:hAnsi="Gill Sans MT"/>
          <w:color w:val="auto"/>
        </w:rPr>
        <w:t xml:space="preserve"> team </w:t>
      </w:r>
      <w:r w:rsidRPr="00B45D28">
        <w:rPr>
          <w:rFonts w:ascii="Gill Sans MT" w:hAnsi="Gill Sans MT"/>
          <w:color w:val="auto"/>
        </w:rPr>
        <w:t xml:space="preserve">will be required to propose how </w:t>
      </w:r>
      <w:r w:rsidR="000667C5" w:rsidRPr="00B45D28">
        <w:rPr>
          <w:rFonts w:ascii="Gill Sans MT" w:hAnsi="Gill Sans MT"/>
          <w:color w:val="auto"/>
        </w:rPr>
        <w:t xml:space="preserve">the </w:t>
      </w:r>
      <w:r w:rsidR="322FD816" w:rsidRPr="00B45D28">
        <w:rPr>
          <w:rFonts w:ascii="Gill Sans MT" w:hAnsi="Gill Sans MT"/>
          <w:color w:val="auto"/>
        </w:rPr>
        <w:t xml:space="preserve">primary audience will be involved throughout the evaluation process and how </w:t>
      </w:r>
      <w:r w:rsidR="000667C5" w:rsidRPr="00B45D28">
        <w:rPr>
          <w:rFonts w:ascii="Gill Sans MT" w:hAnsi="Gill Sans MT"/>
          <w:color w:val="auto"/>
        </w:rPr>
        <w:t>evaluation findings</w:t>
      </w:r>
      <w:r w:rsidRPr="00B45D28">
        <w:rPr>
          <w:rFonts w:ascii="Gill Sans MT" w:hAnsi="Gill Sans MT"/>
          <w:color w:val="auto"/>
        </w:rPr>
        <w:t xml:space="preserve"> will</w:t>
      </w:r>
      <w:r w:rsidR="000667C5" w:rsidRPr="00B45D28">
        <w:rPr>
          <w:rFonts w:ascii="Gill Sans MT" w:hAnsi="Gill Sans MT"/>
          <w:color w:val="auto"/>
        </w:rPr>
        <w:t xml:space="preserve"> be shared with </w:t>
      </w:r>
      <w:r w:rsidRPr="00B45D28">
        <w:rPr>
          <w:rFonts w:ascii="Gill Sans MT" w:hAnsi="Gill Sans MT"/>
          <w:color w:val="auto"/>
        </w:rPr>
        <w:t xml:space="preserve">each of the </w:t>
      </w:r>
      <w:r w:rsidR="000667C5" w:rsidRPr="00B45D28">
        <w:rPr>
          <w:rFonts w:ascii="Gill Sans MT" w:hAnsi="Gill Sans MT"/>
          <w:color w:val="auto"/>
        </w:rPr>
        <w:t>different stakeholders</w:t>
      </w:r>
      <w:r w:rsidRPr="00B45D28">
        <w:rPr>
          <w:rFonts w:ascii="Gill Sans MT" w:hAnsi="Gill Sans MT"/>
          <w:color w:val="auto"/>
        </w:rPr>
        <w:t xml:space="preserve"> in the table above</w:t>
      </w:r>
      <w:r w:rsidR="00974371" w:rsidRPr="00B45D28">
        <w:rPr>
          <w:rFonts w:ascii="Gill Sans MT" w:hAnsi="Gill Sans MT"/>
          <w:color w:val="auto"/>
        </w:rPr>
        <w:t>, particularly outlining how reporting back to</w:t>
      </w:r>
      <w:r w:rsidR="000667C5" w:rsidRPr="00B45D28">
        <w:rPr>
          <w:rFonts w:ascii="Gill Sans MT" w:hAnsi="Gill Sans MT"/>
          <w:color w:val="auto"/>
        </w:rPr>
        <w:t xml:space="preserve"> communities, beneficiaries and children</w:t>
      </w:r>
      <w:r w:rsidR="00E74397" w:rsidRPr="00B45D28">
        <w:rPr>
          <w:rFonts w:ascii="Gill Sans MT" w:hAnsi="Gill Sans MT"/>
          <w:color w:val="auto"/>
        </w:rPr>
        <w:t xml:space="preserve"> will be conducted in an</w:t>
      </w:r>
      <w:r w:rsidR="00974371" w:rsidRPr="00B45D28">
        <w:rPr>
          <w:rFonts w:ascii="Gill Sans MT" w:hAnsi="Gill Sans MT"/>
          <w:color w:val="auto"/>
        </w:rPr>
        <w:t xml:space="preserve"> accessible and</w:t>
      </w:r>
      <w:r w:rsidR="000667C5" w:rsidRPr="00B45D28">
        <w:rPr>
          <w:rFonts w:ascii="Gill Sans MT" w:hAnsi="Gill Sans MT"/>
          <w:color w:val="auto"/>
        </w:rPr>
        <w:t xml:space="preserve"> child friendly</w:t>
      </w:r>
      <w:r w:rsidR="00E74397" w:rsidRPr="00B45D28">
        <w:rPr>
          <w:rFonts w:ascii="Gill Sans MT" w:hAnsi="Gill Sans MT"/>
          <w:color w:val="auto"/>
        </w:rPr>
        <w:t xml:space="preserve"> </w:t>
      </w:r>
      <w:r w:rsidR="000667C5" w:rsidRPr="00B45D28">
        <w:rPr>
          <w:rFonts w:ascii="Gill Sans MT" w:hAnsi="Gill Sans MT"/>
          <w:color w:val="auto"/>
        </w:rPr>
        <w:t xml:space="preserve">manner. </w:t>
      </w:r>
    </w:p>
    <w:p w14:paraId="468A3742" w14:textId="211EFD1B" w:rsidR="009434F7" w:rsidRPr="00B45D28" w:rsidRDefault="7411AB63" w:rsidP="00F67396">
      <w:pPr>
        <w:pStyle w:val="2"/>
      </w:pPr>
      <w:bookmarkStart w:id="16" w:name="_Toc95054960"/>
      <w:bookmarkStart w:id="17" w:name="_Toc1017460388"/>
      <w:r>
        <w:t xml:space="preserve">Key </w:t>
      </w:r>
      <w:r w:rsidR="081FA32A">
        <w:t>Study</w:t>
      </w:r>
      <w:r>
        <w:t xml:space="preserve"> </w:t>
      </w:r>
      <w:r w:rsidR="72803AC6">
        <w:t>Questions</w:t>
      </w:r>
      <w:bookmarkEnd w:id="16"/>
      <w:bookmarkEnd w:id="17"/>
    </w:p>
    <w:p w14:paraId="25286AC6" w14:textId="1A94FC15" w:rsidR="000F49A0" w:rsidRPr="00B45D28" w:rsidRDefault="000F49A0" w:rsidP="00BE4D5F">
      <w:pPr>
        <w:jc w:val="both"/>
        <w:rPr>
          <w:rFonts w:ascii="Gill Sans MT" w:hAnsi="Gill Sans MT"/>
          <w:color w:val="0070C0"/>
        </w:rPr>
      </w:pPr>
    </w:p>
    <w:tbl>
      <w:tblPr>
        <w:tblStyle w:val="a4"/>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629"/>
        <w:gridCol w:w="525"/>
        <w:gridCol w:w="485"/>
        <w:gridCol w:w="485"/>
        <w:gridCol w:w="485"/>
        <w:gridCol w:w="485"/>
      </w:tblGrid>
      <w:tr w:rsidR="00AE1E2D" w:rsidRPr="00626C5F" w14:paraId="1A33D6DC" w14:textId="77777777" w:rsidTr="74B6023C">
        <w:trPr>
          <w:cantSplit/>
          <w:trHeight w:val="1385"/>
        </w:trPr>
        <w:tc>
          <w:tcPr>
            <w:tcW w:w="1980" w:type="dxa"/>
          </w:tcPr>
          <w:p w14:paraId="2DA6909C" w14:textId="77777777" w:rsidR="00AE1E2D" w:rsidRPr="00626C5F" w:rsidRDefault="7ADA101F" w:rsidP="74B6023C">
            <w:pPr>
              <w:spacing w:after="0"/>
              <w:rPr>
                <w:rFonts w:ascii="Gill Sans MT" w:hAnsi="Gill Sans MT"/>
                <w:b/>
                <w:bCs/>
                <w:color w:val="auto"/>
              </w:rPr>
            </w:pPr>
            <w:r w:rsidRPr="74B6023C">
              <w:rPr>
                <w:rFonts w:ascii="Gill Sans MT" w:hAnsi="Gill Sans MT"/>
                <w:b/>
                <w:bCs/>
                <w:color w:val="auto"/>
              </w:rPr>
              <w:t>Criteria</w:t>
            </w:r>
          </w:p>
        </w:tc>
        <w:tc>
          <w:tcPr>
            <w:tcW w:w="4629" w:type="dxa"/>
          </w:tcPr>
          <w:p w14:paraId="6A066AD0" w14:textId="2C51A9FC" w:rsidR="00AE1E2D" w:rsidRPr="00626C5F" w:rsidRDefault="7ADA101F" w:rsidP="74B6023C">
            <w:pPr>
              <w:spacing w:after="0"/>
              <w:rPr>
                <w:rFonts w:ascii="Gill Sans MT" w:hAnsi="Gill Sans MT"/>
                <w:b/>
                <w:bCs/>
                <w:color w:val="auto"/>
              </w:rPr>
            </w:pPr>
            <w:r w:rsidRPr="74B6023C">
              <w:rPr>
                <w:rFonts w:ascii="Gill Sans MT" w:hAnsi="Gill Sans MT"/>
                <w:b/>
                <w:bCs/>
                <w:color w:val="auto"/>
              </w:rPr>
              <w:t xml:space="preserve">Key </w:t>
            </w:r>
            <w:r w:rsidR="081FA32A" w:rsidRPr="74B6023C">
              <w:rPr>
                <w:rFonts w:ascii="Gill Sans MT" w:hAnsi="Gill Sans MT"/>
                <w:b/>
                <w:bCs/>
                <w:color w:val="auto"/>
              </w:rPr>
              <w:t>Study</w:t>
            </w:r>
            <w:r w:rsidRPr="74B6023C">
              <w:rPr>
                <w:rFonts w:ascii="Gill Sans MT" w:hAnsi="Gill Sans MT"/>
                <w:b/>
                <w:bCs/>
                <w:color w:val="auto"/>
              </w:rPr>
              <w:t xml:space="preserve"> Questions</w:t>
            </w:r>
          </w:p>
        </w:tc>
        <w:tc>
          <w:tcPr>
            <w:tcW w:w="525" w:type="dxa"/>
            <w:textDirection w:val="btLr"/>
          </w:tcPr>
          <w:p w14:paraId="133CABF8" w14:textId="77777777" w:rsidR="00AE1E2D" w:rsidRPr="00626C5F" w:rsidRDefault="7ADA101F" w:rsidP="74B6023C">
            <w:pPr>
              <w:spacing w:after="0"/>
              <w:ind w:left="113" w:right="113"/>
              <w:rPr>
                <w:rFonts w:ascii="Gill Sans MT" w:hAnsi="Gill Sans MT"/>
                <w:b/>
                <w:bCs/>
                <w:color w:val="auto"/>
              </w:rPr>
            </w:pPr>
            <w:r w:rsidRPr="74B6023C">
              <w:rPr>
                <w:rFonts w:ascii="Gill Sans MT" w:hAnsi="Gill Sans MT"/>
                <w:b/>
                <w:bCs/>
                <w:color w:val="auto"/>
              </w:rPr>
              <w:t>Formative</w:t>
            </w:r>
          </w:p>
        </w:tc>
        <w:tc>
          <w:tcPr>
            <w:tcW w:w="485" w:type="dxa"/>
            <w:textDirection w:val="btLr"/>
          </w:tcPr>
          <w:p w14:paraId="199E0CFB" w14:textId="77777777" w:rsidR="00AE1E2D" w:rsidRPr="00626C5F" w:rsidRDefault="7ADA101F" w:rsidP="74B6023C">
            <w:pPr>
              <w:spacing w:after="0"/>
              <w:ind w:left="113" w:right="113"/>
              <w:rPr>
                <w:rFonts w:ascii="Gill Sans MT" w:hAnsi="Gill Sans MT"/>
                <w:b/>
                <w:bCs/>
                <w:color w:val="auto"/>
              </w:rPr>
            </w:pPr>
            <w:r w:rsidRPr="74B6023C">
              <w:rPr>
                <w:rFonts w:ascii="Gill Sans MT" w:hAnsi="Gill Sans MT"/>
                <w:b/>
                <w:bCs/>
                <w:color w:val="auto"/>
              </w:rPr>
              <w:t>Process</w:t>
            </w:r>
          </w:p>
        </w:tc>
        <w:tc>
          <w:tcPr>
            <w:tcW w:w="485" w:type="dxa"/>
            <w:textDirection w:val="btLr"/>
          </w:tcPr>
          <w:p w14:paraId="4A483EAB" w14:textId="3B21B2CD" w:rsidR="00AE1E2D" w:rsidRPr="00626C5F" w:rsidRDefault="7ADA101F" w:rsidP="74B6023C">
            <w:pPr>
              <w:spacing w:after="0"/>
              <w:ind w:left="113" w:right="113"/>
              <w:rPr>
                <w:rFonts w:ascii="Gill Sans MT" w:hAnsi="Gill Sans MT"/>
                <w:b/>
                <w:bCs/>
                <w:color w:val="auto"/>
              </w:rPr>
            </w:pPr>
            <w:r w:rsidRPr="74B6023C">
              <w:rPr>
                <w:rFonts w:ascii="Gill Sans MT" w:hAnsi="Gill Sans MT"/>
                <w:b/>
                <w:bCs/>
                <w:color w:val="auto"/>
              </w:rPr>
              <w:t>Outcome</w:t>
            </w:r>
          </w:p>
        </w:tc>
        <w:tc>
          <w:tcPr>
            <w:tcW w:w="485" w:type="dxa"/>
            <w:textDirection w:val="btLr"/>
          </w:tcPr>
          <w:p w14:paraId="5F64C263" w14:textId="2C6F70D4" w:rsidR="00AE1E2D" w:rsidRPr="00626C5F" w:rsidRDefault="7ADA101F" w:rsidP="74B6023C">
            <w:pPr>
              <w:spacing w:after="0"/>
              <w:ind w:left="113" w:right="113"/>
              <w:rPr>
                <w:rFonts w:ascii="Gill Sans MT" w:hAnsi="Gill Sans MT"/>
                <w:b/>
                <w:bCs/>
                <w:color w:val="auto"/>
              </w:rPr>
            </w:pPr>
            <w:r w:rsidRPr="74B6023C">
              <w:rPr>
                <w:rFonts w:ascii="Gill Sans MT" w:hAnsi="Gill Sans MT"/>
                <w:b/>
                <w:bCs/>
                <w:color w:val="auto"/>
              </w:rPr>
              <w:t>Impact</w:t>
            </w:r>
          </w:p>
        </w:tc>
        <w:tc>
          <w:tcPr>
            <w:tcW w:w="485" w:type="dxa"/>
            <w:textDirection w:val="btLr"/>
          </w:tcPr>
          <w:p w14:paraId="37823B90" w14:textId="77777777" w:rsidR="00AE1E2D" w:rsidRPr="00626C5F" w:rsidRDefault="7ADA101F" w:rsidP="74B6023C">
            <w:pPr>
              <w:spacing w:after="0"/>
              <w:ind w:left="113" w:right="113"/>
              <w:rPr>
                <w:rFonts w:ascii="Gill Sans MT" w:hAnsi="Gill Sans MT"/>
                <w:b/>
                <w:bCs/>
                <w:color w:val="auto"/>
              </w:rPr>
            </w:pPr>
            <w:r w:rsidRPr="74B6023C">
              <w:rPr>
                <w:rFonts w:ascii="Gill Sans MT" w:hAnsi="Gill Sans MT"/>
                <w:b/>
                <w:bCs/>
                <w:color w:val="auto"/>
              </w:rPr>
              <w:t>Economic</w:t>
            </w:r>
          </w:p>
        </w:tc>
      </w:tr>
      <w:tr w:rsidR="00AE1E2D" w:rsidRPr="00626C5F" w14:paraId="48555AEF" w14:textId="77777777" w:rsidTr="74B6023C">
        <w:tc>
          <w:tcPr>
            <w:tcW w:w="1980" w:type="dxa"/>
          </w:tcPr>
          <w:p w14:paraId="51C67DB4" w14:textId="77777777" w:rsidR="00AE1E2D" w:rsidRPr="00626C5F" w:rsidRDefault="7ADA101F" w:rsidP="74B6023C">
            <w:pPr>
              <w:spacing w:after="0"/>
              <w:rPr>
                <w:rFonts w:ascii="Gill Sans MT" w:hAnsi="Gill Sans MT"/>
                <w:color w:val="auto"/>
              </w:rPr>
            </w:pPr>
            <w:r w:rsidRPr="74B6023C">
              <w:rPr>
                <w:rFonts w:ascii="Gill Sans MT" w:hAnsi="Gill Sans MT"/>
                <w:color w:val="auto"/>
              </w:rPr>
              <w:t>Acceptability and appropriateness</w:t>
            </w:r>
          </w:p>
        </w:tc>
        <w:tc>
          <w:tcPr>
            <w:tcW w:w="4629" w:type="dxa"/>
          </w:tcPr>
          <w:p w14:paraId="6411B454" w14:textId="22F46868" w:rsidR="00AE1E2D" w:rsidRPr="000A060B"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Is the intended program/project acceptable to the local community and stakeholders? Will they be willing to participate and engage?</w:t>
            </w:r>
          </w:p>
        </w:tc>
        <w:tc>
          <w:tcPr>
            <w:tcW w:w="525" w:type="dxa"/>
          </w:tcPr>
          <w:p w14:paraId="163FE18B" w14:textId="77777777" w:rsidR="00AE1E2D" w:rsidRPr="00626C5F" w:rsidRDefault="7ADA101F" w:rsidP="74B6023C">
            <w:pPr>
              <w:jc w:val="center"/>
              <w:rPr>
                <w:rFonts w:ascii="Gill Sans MT" w:hAnsi="Gill Sans MT"/>
                <w:b/>
                <w:bCs/>
                <w:color w:val="auto"/>
              </w:rPr>
            </w:pPr>
            <w:r w:rsidRPr="74B6023C">
              <w:rPr>
                <w:rFonts w:ascii="Gill Sans MT" w:hAnsi="Gill Sans MT"/>
                <w:b/>
                <w:bCs/>
                <w:color w:val="auto"/>
              </w:rPr>
              <w:t>X</w:t>
            </w:r>
          </w:p>
        </w:tc>
        <w:tc>
          <w:tcPr>
            <w:tcW w:w="485" w:type="dxa"/>
          </w:tcPr>
          <w:p w14:paraId="2BBC61F8" w14:textId="77777777" w:rsidR="00AE1E2D" w:rsidRPr="00626C5F" w:rsidRDefault="00AE1E2D" w:rsidP="74B6023C">
            <w:pPr>
              <w:jc w:val="center"/>
              <w:rPr>
                <w:rFonts w:ascii="Gill Sans MT" w:hAnsi="Gill Sans MT"/>
                <w:b/>
                <w:bCs/>
                <w:color w:val="auto"/>
              </w:rPr>
            </w:pPr>
          </w:p>
        </w:tc>
        <w:tc>
          <w:tcPr>
            <w:tcW w:w="485" w:type="dxa"/>
          </w:tcPr>
          <w:p w14:paraId="164114CA" w14:textId="77777777" w:rsidR="00AE1E2D" w:rsidRPr="00626C5F" w:rsidRDefault="00AE1E2D" w:rsidP="74B6023C">
            <w:pPr>
              <w:jc w:val="center"/>
              <w:rPr>
                <w:rFonts w:ascii="Gill Sans MT" w:hAnsi="Gill Sans MT"/>
                <w:b/>
                <w:bCs/>
                <w:color w:val="auto"/>
              </w:rPr>
            </w:pPr>
          </w:p>
        </w:tc>
        <w:tc>
          <w:tcPr>
            <w:tcW w:w="485" w:type="dxa"/>
          </w:tcPr>
          <w:p w14:paraId="75074414" w14:textId="414F3215" w:rsidR="00AE1E2D" w:rsidRPr="00626C5F" w:rsidRDefault="00AE1E2D" w:rsidP="74B6023C">
            <w:pPr>
              <w:jc w:val="center"/>
              <w:rPr>
                <w:rFonts w:ascii="Gill Sans MT" w:hAnsi="Gill Sans MT"/>
                <w:b/>
                <w:bCs/>
                <w:color w:val="auto"/>
              </w:rPr>
            </w:pPr>
          </w:p>
        </w:tc>
        <w:tc>
          <w:tcPr>
            <w:tcW w:w="485" w:type="dxa"/>
          </w:tcPr>
          <w:p w14:paraId="32CB9D11" w14:textId="77777777" w:rsidR="00AE1E2D" w:rsidRPr="00626C5F" w:rsidRDefault="00AE1E2D" w:rsidP="74B6023C">
            <w:pPr>
              <w:jc w:val="center"/>
              <w:rPr>
                <w:rFonts w:ascii="Gill Sans MT" w:hAnsi="Gill Sans MT"/>
                <w:b/>
                <w:bCs/>
                <w:color w:val="auto"/>
              </w:rPr>
            </w:pPr>
          </w:p>
        </w:tc>
      </w:tr>
      <w:tr w:rsidR="00AE1E2D" w:rsidRPr="00626C5F" w14:paraId="37CB7D58" w14:textId="77777777" w:rsidTr="74B6023C">
        <w:tc>
          <w:tcPr>
            <w:tcW w:w="1980" w:type="dxa"/>
          </w:tcPr>
          <w:p w14:paraId="0D8E60CA" w14:textId="77777777" w:rsidR="00AE1E2D" w:rsidRPr="00626C5F" w:rsidRDefault="7ADA101F" w:rsidP="74B6023C">
            <w:pPr>
              <w:spacing w:after="0"/>
              <w:rPr>
                <w:rFonts w:ascii="Gill Sans MT" w:hAnsi="Gill Sans MT"/>
                <w:color w:val="auto"/>
              </w:rPr>
            </w:pPr>
            <w:r w:rsidRPr="74B6023C">
              <w:rPr>
                <w:rFonts w:ascii="Gill Sans MT" w:hAnsi="Gill Sans MT"/>
                <w:color w:val="auto"/>
              </w:rPr>
              <w:t>Accountability</w:t>
            </w:r>
          </w:p>
        </w:tc>
        <w:tc>
          <w:tcPr>
            <w:tcW w:w="4629" w:type="dxa"/>
          </w:tcPr>
          <w:p w14:paraId="2A23D052" w14:textId="1389D387"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How has the program/project approached accountability to children and the wider community?</w:t>
            </w:r>
          </w:p>
        </w:tc>
        <w:tc>
          <w:tcPr>
            <w:tcW w:w="525" w:type="dxa"/>
          </w:tcPr>
          <w:p w14:paraId="3AFB9056" w14:textId="1C8C5778" w:rsidR="00AE1E2D" w:rsidRPr="00626C5F" w:rsidRDefault="2F5E3824" w:rsidP="74B6023C">
            <w:pPr>
              <w:jc w:val="center"/>
              <w:rPr>
                <w:rFonts w:ascii="Gill Sans MT" w:hAnsi="Gill Sans MT"/>
                <w:b/>
                <w:bCs/>
                <w:color w:val="auto"/>
              </w:rPr>
            </w:pPr>
            <w:r w:rsidRPr="74B6023C">
              <w:rPr>
                <w:rFonts w:ascii="Gill Sans MT" w:hAnsi="Gill Sans MT"/>
                <w:b/>
                <w:bCs/>
                <w:color w:val="auto"/>
              </w:rPr>
              <w:t>X</w:t>
            </w:r>
          </w:p>
        </w:tc>
        <w:tc>
          <w:tcPr>
            <w:tcW w:w="485" w:type="dxa"/>
          </w:tcPr>
          <w:p w14:paraId="5FDD1612" w14:textId="32FCA88A" w:rsidR="00AE1E2D" w:rsidRPr="00626C5F" w:rsidRDefault="00AE1E2D" w:rsidP="74B6023C">
            <w:pPr>
              <w:jc w:val="center"/>
              <w:rPr>
                <w:rFonts w:ascii="Gill Sans MT" w:hAnsi="Gill Sans MT"/>
                <w:b/>
                <w:bCs/>
                <w:color w:val="auto"/>
              </w:rPr>
            </w:pPr>
          </w:p>
        </w:tc>
        <w:tc>
          <w:tcPr>
            <w:tcW w:w="485" w:type="dxa"/>
          </w:tcPr>
          <w:p w14:paraId="08CE3FD4" w14:textId="26840D3D" w:rsidR="00AE1E2D" w:rsidRPr="00626C5F" w:rsidRDefault="00AE1E2D" w:rsidP="74B6023C">
            <w:pPr>
              <w:jc w:val="center"/>
              <w:rPr>
                <w:rFonts w:ascii="Gill Sans MT" w:hAnsi="Gill Sans MT"/>
                <w:b/>
                <w:bCs/>
                <w:color w:val="auto"/>
              </w:rPr>
            </w:pPr>
          </w:p>
        </w:tc>
        <w:tc>
          <w:tcPr>
            <w:tcW w:w="485" w:type="dxa"/>
          </w:tcPr>
          <w:p w14:paraId="3FA4A0C8" w14:textId="15563035" w:rsidR="00AE1E2D" w:rsidRPr="00626C5F" w:rsidRDefault="00AE1E2D" w:rsidP="74B6023C">
            <w:pPr>
              <w:jc w:val="center"/>
              <w:rPr>
                <w:rFonts w:ascii="Gill Sans MT" w:hAnsi="Gill Sans MT"/>
                <w:b/>
                <w:bCs/>
                <w:color w:val="auto"/>
              </w:rPr>
            </w:pPr>
          </w:p>
        </w:tc>
        <w:tc>
          <w:tcPr>
            <w:tcW w:w="485" w:type="dxa"/>
          </w:tcPr>
          <w:p w14:paraId="29B8F63E" w14:textId="77777777" w:rsidR="00AE1E2D" w:rsidRPr="00626C5F" w:rsidRDefault="00AE1E2D" w:rsidP="74B6023C">
            <w:pPr>
              <w:jc w:val="center"/>
              <w:rPr>
                <w:rFonts w:ascii="Gill Sans MT" w:hAnsi="Gill Sans MT"/>
                <w:b/>
                <w:bCs/>
                <w:color w:val="auto"/>
              </w:rPr>
            </w:pPr>
          </w:p>
        </w:tc>
      </w:tr>
      <w:tr w:rsidR="00AE1E2D" w:rsidRPr="00626C5F" w14:paraId="700B1475" w14:textId="77777777" w:rsidTr="74B6023C">
        <w:tc>
          <w:tcPr>
            <w:tcW w:w="1980" w:type="dxa"/>
          </w:tcPr>
          <w:p w14:paraId="14946420" w14:textId="77777777" w:rsidR="00AE1E2D" w:rsidRPr="00626C5F" w:rsidRDefault="7ADA101F" w:rsidP="74B6023C">
            <w:pPr>
              <w:spacing w:after="0"/>
              <w:rPr>
                <w:rFonts w:ascii="Gill Sans MT" w:hAnsi="Gill Sans MT"/>
                <w:color w:val="auto"/>
              </w:rPr>
            </w:pPr>
            <w:r w:rsidRPr="74B6023C">
              <w:rPr>
                <w:rFonts w:ascii="Gill Sans MT" w:hAnsi="Gill Sans MT"/>
                <w:color w:val="auto"/>
              </w:rPr>
              <w:lastRenderedPageBreak/>
              <w:t>Child participation</w:t>
            </w:r>
          </w:p>
        </w:tc>
        <w:tc>
          <w:tcPr>
            <w:tcW w:w="4629" w:type="dxa"/>
          </w:tcPr>
          <w:p w14:paraId="5CAD71D4" w14:textId="11031545" w:rsidR="00AE1E2D" w:rsidRPr="00E6490E"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How have the children, their needs, desires and suggested solutions, been consulted and accounted for in programme or project design and implementation?</w:t>
            </w:r>
          </w:p>
        </w:tc>
        <w:tc>
          <w:tcPr>
            <w:tcW w:w="525" w:type="dxa"/>
          </w:tcPr>
          <w:p w14:paraId="04F4C9E8" w14:textId="4F04577B" w:rsidR="00AE1E2D" w:rsidRPr="00626C5F" w:rsidRDefault="2F5E3824" w:rsidP="74B6023C">
            <w:pPr>
              <w:jc w:val="center"/>
              <w:rPr>
                <w:rFonts w:ascii="Gill Sans MT" w:hAnsi="Gill Sans MT"/>
                <w:b/>
                <w:bCs/>
                <w:color w:val="auto"/>
              </w:rPr>
            </w:pPr>
            <w:r w:rsidRPr="74B6023C">
              <w:rPr>
                <w:rFonts w:ascii="Gill Sans MT" w:hAnsi="Gill Sans MT"/>
                <w:b/>
                <w:bCs/>
                <w:color w:val="auto"/>
              </w:rPr>
              <w:t>X</w:t>
            </w:r>
          </w:p>
        </w:tc>
        <w:tc>
          <w:tcPr>
            <w:tcW w:w="485" w:type="dxa"/>
          </w:tcPr>
          <w:p w14:paraId="3DF26E5F" w14:textId="6E52D23F" w:rsidR="00AE1E2D" w:rsidRPr="00626C5F" w:rsidRDefault="00AE1E2D" w:rsidP="74B6023C">
            <w:pPr>
              <w:jc w:val="center"/>
              <w:rPr>
                <w:rFonts w:ascii="Gill Sans MT" w:hAnsi="Gill Sans MT"/>
                <w:b/>
                <w:bCs/>
                <w:color w:val="auto"/>
              </w:rPr>
            </w:pPr>
          </w:p>
        </w:tc>
        <w:tc>
          <w:tcPr>
            <w:tcW w:w="485" w:type="dxa"/>
          </w:tcPr>
          <w:p w14:paraId="19E568A4" w14:textId="438C096F" w:rsidR="00AE1E2D" w:rsidRPr="00626C5F" w:rsidRDefault="00AE1E2D" w:rsidP="74B6023C">
            <w:pPr>
              <w:jc w:val="center"/>
              <w:rPr>
                <w:rFonts w:ascii="Gill Sans MT" w:hAnsi="Gill Sans MT"/>
                <w:b/>
                <w:bCs/>
                <w:color w:val="auto"/>
              </w:rPr>
            </w:pPr>
          </w:p>
        </w:tc>
        <w:tc>
          <w:tcPr>
            <w:tcW w:w="485" w:type="dxa"/>
          </w:tcPr>
          <w:p w14:paraId="188108FB" w14:textId="749CEF0F" w:rsidR="00AE1E2D" w:rsidRPr="00626C5F" w:rsidRDefault="00AE1E2D" w:rsidP="74B6023C">
            <w:pPr>
              <w:jc w:val="center"/>
              <w:rPr>
                <w:rFonts w:ascii="Gill Sans MT" w:hAnsi="Gill Sans MT"/>
                <w:b/>
                <w:bCs/>
                <w:color w:val="auto"/>
              </w:rPr>
            </w:pPr>
          </w:p>
        </w:tc>
        <w:tc>
          <w:tcPr>
            <w:tcW w:w="485" w:type="dxa"/>
          </w:tcPr>
          <w:p w14:paraId="29425030" w14:textId="77777777" w:rsidR="00AE1E2D" w:rsidRPr="00626C5F" w:rsidRDefault="00AE1E2D" w:rsidP="74B6023C">
            <w:pPr>
              <w:jc w:val="center"/>
              <w:rPr>
                <w:rFonts w:ascii="Gill Sans MT" w:hAnsi="Gill Sans MT"/>
                <w:b/>
                <w:bCs/>
                <w:color w:val="auto"/>
              </w:rPr>
            </w:pPr>
          </w:p>
        </w:tc>
      </w:tr>
      <w:tr w:rsidR="00AE1E2D" w:rsidRPr="00626C5F" w14:paraId="62BF399D" w14:textId="77777777" w:rsidTr="74B6023C">
        <w:tc>
          <w:tcPr>
            <w:tcW w:w="1980" w:type="dxa"/>
          </w:tcPr>
          <w:p w14:paraId="732F2788" w14:textId="4F235199" w:rsidR="00AE1E2D" w:rsidRPr="00626C5F" w:rsidRDefault="7ADA101F" w:rsidP="74B6023C">
            <w:pPr>
              <w:spacing w:after="0"/>
              <w:rPr>
                <w:rFonts w:ascii="Gill Sans MT" w:hAnsi="Gill Sans MT"/>
                <w:color w:val="auto"/>
              </w:rPr>
            </w:pPr>
            <w:r w:rsidRPr="74B6023C">
              <w:rPr>
                <w:rFonts w:ascii="Gill Sans MT" w:hAnsi="Gill Sans MT"/>
                <w:color w:val="auto"/>
              </w:rPr>
              <w:t>Safe programming</w:t>
            </w:r>
          </w:p>
        </w:tc>
        <w:tc>
          <w:tcPr>
            <w:tcW w:w="4629" w:type="dxa"/>
          </w:tcPr>
          <w:p w14:paraId="4369CF32" w14:textId="77777777"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How has child safety been integrated into the program/project design and implementation of activities? What aspects of the program/project make children feel safe?</w:t>
            </w:r>
          </w:p>
          <w:p w14:paraId="4D3E83F6" w14:textId="77777777"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How has the program/project assessed the risks for children and do these risks still exist to date? Have they been reduced, controlled and managed by the minimising actions? Are there new risks?  What further measures do we need to implement to reduce, remove and control these new emerging risks?</w:t>
            </w:r>
          </w:p>
        </w:tc>
        <w:tc>
          <w:tcPr>
            <w:tcW w:w="525" w:type="dxa"/>
          </w:tcPr>
          <w:p w14:paraId="72594330" w14:textId="45159E2B" w:rsidR="00AE1E2D" w:rsidRPr="00626C5F" w:rsidRDefault="37D909F4" w:rsidP="74B6023C">
            <w:pPr>
              <w:jc w:val="center"/>
              <w:rPr>
                <w:rFonts w:ascii="Gill Sans MT" w:hAnsi="Gill Sans MT"/>
                <w:b/>
                <w:bCs/>
                <w:color w:val="auto"/>
              </w:rPr>
            </w:pPr>
            <w:r w:rsidRPr="74B6023C">
              <w:rPr>
                <w:rFonts w:ascii="Gill Sans MT" w:hAnsi="Gill Sans MT"/>
                <w:b/>
                <w:bCs/>
                <w:color w:val="auto"/>
              </w:rPr>
              <w:t>X</w:t>
            </w:r>
          </w:p>
        </w:tc>
        <w:tc>
          <w:tcPr>
            <w:tcW w:w="485" w:type="dxa"/>
          </w:tcPr>
          <w:p w14:paraId="65738BEF" w14:textId="6637B2A3" w:rsidR="00AE1E2D" w:rsidRPr="00626C5F" w:rsidRDefault="00AE1E2D" w:rsidP="74B6023C">
            <w:pPr>
              <w:jc w:val="center"/>
              <w:rPr>
                <w:rFonts w:ascii="Gill Sans MT" w:hAnsi="Gill Sans MT"/>
                <w:b/>
                <w:bCs/>
                <w:color w:val="auto"/>
              </w:rPr>
            </w:pPr>
          </w:p>
        </w:tc>
        <w:tc>
          <w:tcPr>
            <w:tcW w:w="485" w:type="dxa"/>
          </w:tcPr>
          <w:p w14:paraId="369F108D" w14:textId="6961C10B" w:rsidR="00AE1E2D" w:rsidRPr="00626C5F" w:rsidRDefault="00AE1E2D" w:rsidP="74B6023C">
            <w:pPr>
              <w:jc w:val="center"/>
              <w:rPr>
                <w:rFonts w:ascii="Gill Sans MT" w:hAnsi="Gill Sans MT"/>
                <w:b/>
                <w:bCs/>
                <w:color w:val="auto"/>
              </w:rPr>
            </w:pPr>
          </w:p>
        </w:tc>
        <w:tc>
          <w:tcPr>
            <w:tcW w:w="485" w:type="dxa"/>
          </w:tcPr>
          <w:p w14:paraId="1CCC47A3" w14:textId="120F3FAE" w:rsidR="00AE1E2D" w:rsidRPr="00626C5F" w:rsidRDefault="00AE1E2D" w:rsidP="74B6023C">
            <w:pPr>
              <w:jc w:val="center"/>
              <w:rPr>
                <w:rFonts w:ascii="Gill Sans MT" w:hAnsi="Gill Sans MT"/>
                <w:b/>
                <w:bCs/>
                <w:color w:val="auto"/>
              </w:rPr>
            </w:pPr>
          </w:p>
        </w:tc>
        <w:tc>
          <w:tcPr>
            <w:tcW w:w="485" w:type="dxa"/>
          </w:tcPr>
          <w:p w14:paraId="63E4FCB3" w14:textId="77777777" w:rsidR="00AE1E2D" w:rsidRPr="00626C5F" w:rsidRDefault="00AE1E2D" w:rsidP="74B6023C">
            <w:pPr>
              <w:jc w:val="center"/>
              <w:rPr>
                <w:rFonts w:ascii="Gill Sans MT" w:hAnsi="Gill Sans MT"/>
                <w:b/>
                <w:bCs/>
                <w:color w:val="auto"/>
              </w:rPr>
            </w:pPr>
          </w:p>
        </w:tc>
      </w:tr>
      <w:tr w:rsidR="00AE1E2D" w:rsidRPr="00626C5F" w14:paraId="16623608" w14:textId="77777777" w:rsidTr="74B6023C">
        <w:tc>
          <w:tcPr>
            <w:tcW w:w="1980" w:type="dxa"/>
          </w:tcPr>
          <w:p w14:paraId="7BF57780" w14:textId="77777777" w:rsidR="00AE1E2D" w:rsidRPr="00626C5F" w:rsidRDefault="7ADA101F" w:rsidP="74B6023C">
            <w:pPr>
              <w:spacing w:after="0"/>
              <w:rPr>
                <w:rFonts w:ascii="Gill Sans MT" w:hAnsi="Gill Sans MT"/>
                <w:color w:val="auto"/>
              </w:rPr>
            </w:pPr>
            <w:r w:rsidRPr="74B6023C">
              <w:rPr>
                <w:rFonts w:ascii="Gill Sans MT" w:hAnsi="Gill Sans MT"/>
                <w:color w:val="auto"/>
              </w:rPr>
              <w:t>Equity and equality</w:t>
            </w:r>
          </w:p>
        </w:tc>
        <w:tc>
          <w:tcPr>
            <w:tcW w:w="4629" w:type="dxa"/>
          </w:tcPr>
          <w:p w14:paraId="12F65C4B" w14:textId="77777777"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 xml:space="preserve">Did/does the intervention have an impact on inequality or marginalization? </w:t>
            </w:r>
          </w:p>
          <w:p w14:paraId="103F6737" w14:textId="77777777"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Is there evidence that the intervention reduces inequality and marginalization for specific groups?</w:t>
            </w:r>
          </w:p>
          <w:p w14:paraId="0FBE2AB7" w14:textId="0A9F020D"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What mechanisms / factors contributed to this result?</w:t>
            </w:r>
          </w:p>
          <w:p w14:paraId="6B6764C5" w14:textId="770E2B14" w:rsidR="00AE1E2D" w:rsidRPr="00626C5F" w:rsidRDefault="0062A178" w:rsidP="74B6023C">
            <w:pPr>
              <w:pStyle w:val="af0"/>
              <w:numPr>
                <w:ilvl w:val="0"/>
                <w:numId w:val="9"/>
              </w:numPr>
              <w:rPr>
                <w:rFonts w:ascii="Gill Sans MT" w:hAnsi="Gill Sans MT"/>
                <w:i w:val="0"/>
                <w:iCs w:val="0"/>
                <w:color w:val="000000" w:themeColor="text1"/>
                <w:lang w:val="en-GB"/>
              </w:rPr>
            </w:pPr>
            <w:r w:rsidRPr="74B6023C">
              <w:rPr>
                <w:rFonts w:ascii="Gill Sans MT" w:eastAsia="Gill Sans MT" w:hAnsi="Gill Sans MT" w:cs="Gill Sans MT"/>
                <w:i w:val="0"/>
                <w:iCs w:val="0"/>
                <w:sz w:val="22"/>
                <w:szCs w:val="22"/>
                <w:lang w:val="en-GB"/>
              </w:rPr>
              <w:t>How much does it cost to provide the program to the hardest to reach?</w:t>
            </w:r>
          </w:p>
        </w:tc>
        <w:tc>
          <w:tcPr>
            <w:tcW w:w="525" w:type="dxa"/>
          </w:tcPr>
          <w:p w14:paraId="7891D7D1" w14:textId="71A49E2C" w:rsidR="00AE1E2D" w:rsidRPr="00626C5F" w:rsidRDefault="747D815B" w:rsidP="74B6023C">
            <w:pPr>
              <w:jc w:val="center"/>
              <w:rPr>
                <w:rFonts w:ascii="Gill Sans MT" w:hAnsi="Gill Sans MT"/>
                <w:b/>
                <w:bCs/>
                <w:color w:val="auto"/>
              </w:rPr>
            </w:pPr>
            <w:r w:rsidRPr="74B6023C">
              <w:rPr>
                <w:rFonts w:ascii="Gill Sans MT" w:hAnsi="Gill Sans MT"/>
                <w:b/>
                <w:bCs/>
                <w:color w:val="auto"/>
              </w:rPr>
              <w:t>X</w:t>
            </w:r>
          </w:p>
        </w:tc>
        <w:tc>
          <w:tcPr>
            <w:tcW w:w="485" w:type="dxa"/>
          </w:tcPr>
          <w:p w14:paraId="0E116FAE" w14:textId="77777777" w:rsidR="00AE1E2D" w:rsidRPr="00626C5F" w:rsidRDefault="00AE1E2D" w:rsidP="74B6023C">
            <w:pPr>
              <w:jc w:val="center"/>
              <w:rPr>
                <w:rFonts w:ascii="Gill Sans MT" w:hAnsi="Gill Sans MT"/>
                <w:b/>
                <w:bCs/>
                <w:color w:val="auto"/>
              </w:rPr>
            </w:pPr>
          </w:p>
        </w:tc>
        <w:tc>
          <w:tcPr>
            <w:tcW w:w="485" w:type="dxa"/>
          </w:tcPr>
          <w:p w14:paraId="6E6BC457" w14:textId="2CD32C42" w:rsidR="00AE1E2D" w:rsidRPr="00626C5F" w:rsidRDefault="00AE1E2D" w:rsidP="74B6023C">
            <w:pPr>
              <w:jc w:val="center"/>
              <w:rPr>
                <w:rFonts w:ascii="Gill Sans MT" w:hAnsi="Gill Sans MT"/>
                <w:b/>
                <w:bCs/>
                <w:color w:val="auto"/>
              </w:rPr>
            </w:pPr>
          </w:p>
        </w:tc>
        <w:tc>
          <w:tcPr>
            <w:tcW w:w="485" w:type="dxa"/>
          </w:tcPr>
          <w:p w14:paraId="4DF61856" w14:textId="29729BE3" w:rsidR="00AE1E2D" w:rsidRPr="00626C5F" w:rsidRDefault="00AE1E2D" w:rsidP="74B6023C">
            <w:pPr>
              <w:jc w:val="center"/>
              <w:rPr>
                <w:rFonts w:ascii="Gill Sans MT" w:hAnsi="Gill Sans MT"/>
                <w:b/>
                <w:bCs/>
                <w:color w:val="auto"/>
              </w:rPr>
            </w:pPr>
          </w:p>
        </w:tc>
        <w:tc>
          <w:tcPr>
            <w:tcW w:w="485" w:type="dxa"/>
          </w:tcPr>
          <w:p w14:paraId="751088EF" w14:textId="79D9893B" w:rsidR="00AE1E2D" w:rsidRPr="00626C5F" w:rsidRDefault="00AE1E2D" w:rsidP="74B6023C">
            <w:pPr>
              <w:jc w:val="center"/>
              <w:rPr>
                <w:rFonts w:ascii="Gill Sans MT" w:hAnsi="Gill Sans MT"/>
                <w:b/>
                <w:bCs/>
                <w:color w:val="auto"/>
              </w:rPr>
            </w:pPr>
          </w:p>
        </w:tc>
      </w:tr>
      <w:tr w:rsidR="00AE1E2D" w:rsidRPr="00626C5F" w14:paraId="7590C2FF" w14:textId="77777777" w:rsidTr="74B6023C">
        <w:tc>
          <w:tcPr>
            <w:tcW w:w="1980" w:type="dxa"/>
          </w:tcPr>
          <w:p w14:paraId="70702018" w14:textId="77777777" w:rsidR="00AE1E2D" w:rsidRPr="00626C5F" w:rsidRDefault="7ADA101F" w:rsidP="74B6023C">
            <w:pPr>
              <w:spacing w:after="0"/>
              <w:rPr>
                <w:rFonts w:ascii="Gill Sans MT" w:hAnsi="Gill Sans MT"/>
                <w:color w:val="auto"/>
              </w:rPr>
            </w:pPr>
            <w:r w:rsidRPr="74B6023C">
              <w:rPr>
                <w:rFonts w:ascii="Gill Sans MT" w:hAnsi="Gill Sans MT"/>
                <w:color w:val="auto"/>
              </w:rPr>
              <w:t>Inclusion</w:t>
            </w:r>
          </w:p>
        </w:tc>
        <w:tc>
          <w:tcPr>
            <w:tcW w:w="4629" w:type="dxa"/>
          </w:tcPr>
          <w:p w14:paraId="188C3F38" w14:textId="77777777"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 xml:space="preserve">How did the program/project consider inclusion of vulnerable groups in the design and its implementation of activities? </w:t>
            </w:r>
          </w:p>
        </w:tc>
        <w:tc>
          <w:tcPr>
            <w:tcW w:w="525" w:type="dxa"/>
          </w:tcPr>
          <w:p w14:paraId="5761FC9E" w14:textId="77777777" w:rsidR="00AE1E2D" w:rsidRPr="00626C5F" w:rsidRDefault="7ADA101F" w:rsidP="74B6023C">
            <w:pPr>
              <w:jc w:val="center"/>
              <w:rPr>
                <w:rFonts w:ascii="Gill Sans MT" w:hAnsi="Gill Sans MT"/>
                <w:b/>
                <w:bCs/>
                <w:color w:val="auto"/>
              </w:rPr>
            </w:pPr>
            <w:r w:rsidRPr="74B6023C">
              <w:rPr>
                <w:rFonts w:ascii="Gill Sans MT" w:hAnsi="Gill Sans MT"/>
                <w:b/>
                <w:bCs/>
                <w:color w:val="auto"/>
              </w:rPr>
              <w:t>X</w:t>
            </w:r>
          </w:p>
        </w:tc>
        <w:tc>
          <w:tcPr>
            <w:tcW w:w="485" w:type="dxa"/>
          </w:tcPr>
          <w:p w14:paraId="652518DB" w14:textId="360FD990" w:rsidR="00AE1E2D" w:rsidRPr="00626C5F" w:rsidRDefault="00AE1E2D" w:rsidP="74B6023C">
            <w:pPr>
              <w:jc w:val="center"/>
              <w:rPr>
                <w:rFonts w:ascii="Gill Sans MT" w:hAnsi="Gill Sans MT"/>
                <w:b/>
                <w:bCs/>
                <w:color w:val="auto"/>
              </w:rPr>
            </w:pPr>
          </w:p>
        </w:tc>
        <w:tc>
          <w:tcPr>
            <w:tcW w:w="485" w:type="dxa"/>
          </w:tcPr>
          <w:p w14:paraId="6F35815B" w14:textId="23600796" w:rsidR="00AE1E2D" w:rsidRPr="00626C5F" w:rsidRDefault="00AE1E2D" w:rsidP="74B6023C">
            <w:pPr>
              <w:jc w:val="center"/>
              <w:rPr>
                <w:rFonts w:ascii="Gill Sans MT" w:hAnsi="Gill Sans MT"/>
                <w:b/>
                <w:bCs/>
                <w:color w:val="auto"/>
              </w:rPr>
            </w:pPr>
          </w:p>
        </w:tc>
        <w:tc>
          <w:tcPr>
            <w:tcW w:w="485" w:type="dxa"/>
          </w:tcPr>
          <w:p w14:paraId="5B377322" w14:textId="4D35C8AA" w:rsidR="00AE1E2D" w:rsidRPr="00626C5F" w:rsidRDefault="00AE1E2D" w:rsidP="74B6023C">
            <w:pPr>
              <w:jc w:val="center"/>
              <w:rPr>
                <w:rFonts w:ascii="Gill Sans MT" w:hAnsi="Gill Sans MT"/>
                <w:b/>
                <w:bCs/>
                <w:color w:val="auto"/>
              </w:rPr>
            </w:pPr>
          </w:p>
        </w:tc>
        <w:tc>
          <w:tcPr>
            <w:tcW w:w="485" w:type="dxa"/>
          </w:tcPr>
          <w:p w14:paraId="7948B691" w14:textId="77777777" w:rsidR="00AE1E2D" w:rsidRPr="00626C5F" w:rsidRDefault="00AE1E2D" w:rsidP="74B6023C">
            <w:pPr>
              <w:jc w:val="center"/>
              <w:rPr>
                <w:rFonts w:ascii="Gill Sans MT" w:hAnsi="Gill Sans MT"/>
                <w:b/>
                <w:bCs/>
                <w:color w:val="auto"/>
              </w:rPr>
            </w:pPr>
          </w:p>
        </w:tc>
      </w:tr>
      <w:tr w:rsidR="00AE1E2D" w:rsidRPr="00626C5F" w14:paraId="0B43B239" w14:textId="77777777" w:rsidTr="74B6023C">
        <w:tc>
          <w:tcPr>
            <w:tcW w:w="1980" w:type="dxa"/>
          </w:tcPr>
          <w:p w14:paraId="0898C1A3" w14:textId="77777777" w:rsidR="00AE1E2D" w:rsidRPr="00626C5F" w:rsidRDefault="7ADA101F" w:rsidP="74B6023C">
            <w:pPr>
              <w:spacing w:after="0"/>
              <w:rPr>
                <w:rFonts w:ascii="Gill Sans MT" w:hAnsi="Gill Sans MT"/>
                <w:color w:val="auto"/>
              </w:rPr>
            </w:pPr>
            <w:r w:rsidRPr="74B6023C">
              <w:rPr>
                <w:rFonts w:ascii="Gill Sans MT" w:hAnsi="Gill Sans MT"/>
                <w:color w:val="auto"/>
              </w:rPr>
              <w:t>Gender sensitivity</w:t>
            </w:r>
          </w:p>
        </w:tc>
        <w:tc>
          <w:tcPr>
            <w:tcW w:w="4629" w:type="dxa"/>
          </w:tcPr>
          <w:p w14:paraId="67493AEB" w14:textId="77777777"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How has the program/project considered gender sensitivity both in the design and its implementation of activities?</w:t>
            </w:r>
          </w:p>
          <w:p w14:paraId="7F6625C1" w14:textId="77777777"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 xml:space="preserve">Has the program/project incorporated different needs and accessibility of boys and girls, men and women, and non-binary individuals? </w:t>
            </w:r>
          </w:p>
          <w:p w14:paraId="0CC35BE5" w14:textId="77777777"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 xml:space="preserve">Has the program/project outcomes or results been equally represented? </w:t>
            </w:r>
          </w:p>
          <w:p w14:paraId="3DA9208E" w14:textId="0CE76715" w:rsidR="00AE1E2D" w:rsidRPr="00626C5F" w:rsidRDefault="7ADA101F" w:rsidP="74B6023C">
            <w:pPr>
              <w:pStyle w:val="af0"/>
              <w:numPr>
                <w:ilvl w:val="0"/>
                <w:numId w:val="9"/>
              </w:numPr>
              <w:rPr>
                <w:rFonts w:ascii="Gill Sans MT" w:hAnsi="Gill Sans MT"/>
                <w:i w:val="0"/>
                <w:iCs w:val="0"/>
                <w:color w:val="000000" w:themeColor="text1"/>
                <w:sz w:val="22"/>
                <w:szCs w:val="22"/>
                <w:lang w:val="en-GB"/>
              </w:rPr>
            </w:pPr>
            <w:r w:rsidRPr="74B6023C">
              <w:rPr>
                <w:rFonts w:ascii="Gill Sans MT" w:hAnsi="Gill Sans MT"/>
                <w:i w:val="0"/>
                <w:iCs w:val="0"/>
                <w:sz w:val="22"/>
                <w:szCs w:val="22"/>
                <w:lang w:val="en-GB"/>
              </w:rPr>
              <w:t>What are the gender gaps that the program/ project addressed and what remaining aspects need to be considered further?</w:t>
            </w:r>
          </w:p>
        </w:tc>
        <w:tc>
          <w:tcPr>
            <w:tcW w:w="525" w:type="dxa"/>
          </w:tcPr>
          <w:p w14:paraId="1C52C28D" w14:textId="77777777" w:rsidR="00AE1E2D" w:rsidRPr="00626C5F" w:rsidRDefault="7ADA101F" w:rsidP="74B6023C">
            <w:pPr>
              <w:jc w:val="center"/>
              <w:rPr>
                <w:rFonts w:ascii="Gill Sans MT" w:hAnsi="Gill Sans MT"/>
                <w:b/>
                <w:bCs/>
                <w:color w:val="auto"/>
              </w:rPr>
            </w:pPr>
            <w:r w:rsidRPr="74B6023C">
              <w:rPr>
                <w:rFonts w:ascii="Gill Sans MT" w:hAnsi="Gill Sans MT"/>
                <w:b/>
                <w:bCs/>
                <w:color w:val="auto"/>
              </w:rPr>
              <w:t>X</w:t>
            </w:r>
          </w:p>
        </w:tc>
        <w:tc>
          <w:tcPr>
            <w:tcW w:w="485" w:type="dxa"/>
          </w:tcPr>
          <w:p w14:paraId="2DFE6255" w14:textId="5C11E0A5" w:rsidR="00AE1E2D" w:rsidRPr="00626C5F" w:rsidRDefault="00AE1E2D" w:rsidP="74B6023C">
            <w:pPr>
              <w:jc w:val="center"/>
              <w:rPr>
                <w:rFonts w:ascii="Gill Sans MT" w:hAnsi="Gill Sans MT"/>
                <w:b/>
                <w:bCs/>
                <w:color w:val="auto"/>
              </w:rPr>
            </w:pPr>
          </w:p>
        </w:tc>
        <w:tc>
          <w:tcPr>
            <w:tcW w:w="485" w:type="dxa"/>
          </w:tcPr>
          <w:p w14:paraId="56E37281" w14:textId="1E69CE09" w:rsidR="00AE1E2D" w:rsidRPr="00626C5F" w:rsidRDefault="00AE1E2D" w:rsidP="74B6023C">
            <w:pPr>
              <w:jc w:val="center"/>
              <w:rPr>
                <w:rFonts w:ascii="Gill Sans MT" w:hAnsi="Gill Sans MT"/>
                <w:b/>
                <w:bCs/>
                <w:color w:val="auto"/>
              </w:rPr>
            </w:pPr>
          </w:p>
        </w:tc>
        <w:tc>
          <w:tcPr>
            <w:tcW w:w="485" w:type="dxa"/>
          </w:tcPr>
          <w:p w14:paraId="130F18D2" w14:textId="191A3B83" w:rsidR="00AE1E2D" w:rsidRPr="00626C5F" w:rsidRDefault="00AE1E2D" w:rsidP="74B6023C">
            <w:pPr>
              <w:jc w:val="center"/>
              <w:rPr>
                <w:rFonts w:ascii="Gill Sans MT" w:hAnsi="Gill Sans MT"/>
                <w:b/>
                <w:bCs/>
                <w:color w:val="auto"/>
              </w:rPr>
            </w:pPr>
          </w:p>
        </w:tc>
        <w:tc>
          <w:tcPr>
            <w:tcW w:w="485" w:type="dxa"/>
          </w:tcPr>
          <w:p w14:paraId="4537DDC5" w14:textId="77777777" w:rsidR="00AE1E2D" w:rsidRPr="00626C5F" w:rsidRDefault="00AE1E2D" w:rsidP="74B6023C">
            <w:pPr>
              <w:jc w:val="center"/>
              <w:rPr>
                <w:rFonts w:ascii="Gill Sans MT" w:hAnsi="Gill Sans MT"/>
                <w:b/>
                <w:bCs/>
                <w:color w:val="auto"/>
              </w:rPr>
            </w:pPr>
          </w:p>
        </w:tc>
      </w:tr>
    </w:tbl>
    <w:p w14:paraId="423ACA6C" w14:textId="1CA645A9" w:rsidR="005A41D6" w:rsidRPr="00B45D28" w:rsidRDefault="000F49A0" w:rsidP="00F67396">
      <w:pPr>
        <w:rPr>
          <w:rFonts w:ascii="Gill Sans MT" w:hAnsi="Gill Sans MT" w:cstheme="minorHAnsi"/>
          <w:color w:val="0070C0"/>
        </w:rPr>
      </w:pPr>
      <w:r w:rsidRPr="00676E00">
        <w:rPr>
          <w:rFonts w:ascii="Gill Sans MT" w:hAnsi="Gill Sans MT"/>
          <w:color w:val="auto"/>
        </w:rPr>
        <w:t>*</w:t>
      </w:r>
      <w:hyperlink r:id="rId14" w:history="1">
        <w:r w:rsidRPr="00B45D28">
          <w:rPr>
            <w:rStyle w:val="af2"/>
            <w:rFonts w:ascii="Gill Sans MT" w:hAnsi="Gill Sans MT" w:cstheme="minorHAnsi"/>
            <w:color w:val="0070C0"/>
          </w:rPr>
          <w:t>OECD DAC Criteria</w:t>
        </w:r>
      </w:hyperlink>
      <w:bookmarkStart w:id="18" w:name="_Hlk61366096"/>
    </w:p>
    <w:p w14:paraId="61B86364" w14:textId="283F638E" w:rsidR="00887DA4" w:rsidRPr="00B45D28" w:rsidRDefault="081FA32A" w:rsidP="003D5B3F">
      <w:pPr>
        <w:pStyle w:val="1"/>
      </w:pPr>
      <w:bookmarkStart w:id="19" w:name="_Toc95054961"/>
      <w:bookmarkStart w:id="20" w:name="_Toc760959345"/>
      <w:bookmarkEnd w:id="18"/>
      <w:r>
        <w:lastRenderedPageBreak/>
        <w:t>Study</w:t>
      </w:r>
      <w:r w:rsidR="2D03B1F8">
        <w:t xml:space="preserve"> </w:t>
      </w:r>
      <w:r w:rsidR="32FDB443">
        <w:t>M</w:t>
      </w:r>
      <w:r w:rsidR="2D03B1F8">
        <w:t>ethodology</w:t>
      </w:r>
      <w:bookmarkEnd w:id="19"/>
      <w:bookmarkEnd w:id="20"/>
    </w:p>
    <w:p w14:paraId="634065AC" w14:textId="7A654C6D" w:rsidR="00FF5B2F" w:rsidRPr="00B45D28" w:rsidRDefault="081FA32A" w:rsidP="00F67396">
      <w:pPr>
        <w:pStyle w:val="2"/>
      </w:pPr>
      <w:bookmarkStart w:id="21" w:name="_Toc95054962"/>
      <w:bookmarkStart w:id="22" w:name="_Toc2006118725"/>
      <w:r>
        <w:t>Study</w:t>
      </w:r>
      <w:r w:rsidR="4B58BABF">
        <w:t xml:space="preserve"> </w:t>
      </w:r>
      <w:r w:rsidR="3D0F3418">
        <w:t>D</w:t>
      </w:r>
      <w:r w:rsidR="4B58BABF">
        <w:t>esign</w:t>
      </w:r>
      <w:bookmarkEnd w:id="21"/>
      <w:bookmarkEnd w:id="22"/>
    </w:p>
    <w:p w14:paraId="23A9ABDD" w14:textId="7F5C68F1" w:rsidR="00F365D6" w:rsidRPr="00B45D28" w:rsidRDefault="00F365D6" w:rsidP="00F67396">
      <w:pPr>
        <w:jc w:val="both"/>
        <w:rPr>
          <w:rFonts w:ascii="Gill Sans MT" w:hAnsi="Gill Sans MT"/>
        </w:rPr>
      </w:pPr>
      <w:r w:rsidRPr="00B45D28">
        <w:rPr>
          <w:rFonts w:ascii="Gill Sans MT" w:hAnsi="Gill Sans MT"/>
        </w:rPr>
        <w:t>I</w:t>
      </w:r>
      <w:r w:rsidR="00E971CA" w:rsidRPr="00B45D28">
        <w:rPr>
          <w:rFonts w:ascii="Gill Sans MT" w:hAnsi="Gill Sans MT"/>
        </w:rPr>
        <w:t xml:space="preserve">t is expected </w:t>
      </w:r>
      <w:r w:rsidRPr="00B45D28">
        <w:rPr>
          <w:rFonts w:ascii="Gill Sans MT" w:hAnsi="Gill Sans MT"/>
        </w:rPr>
        <w:t xml:space="preserve">that </w:t>
      </w:r>
      <w:r w:rsidRPr="00EA528E">
        <w:rPr>
          <w:rFonts w:ascii="Gill Sans MT" w:hAnsi="Gill Sans MT"/>
          <w:color w:val="auto"/>
        </w:rPr>
        <w:t xml:space="preserve">this </w:t>
      </w:r>
      <w:r w:rsidR="00EA528E" w:rsidRPr="00EA528E">
        <w:rPr>
          <w:rFonts w:ascii="Gill Sans MT" w:hAnsi="Gill Sans MT"/>
          <w:color w:val="auto"/>
        </w:rPr>
        <w:t>s</w:t>
      </w:r>
      <w:r w:rsidR="00106D1C" w:rsidRPr="00EA528E">
        <w:rPr>
          <w:rFonts w:ascii="Gill Sans MT" w:hAnsi="Gill Sans MT"/>
          <w:color w:val="auto"/>
        </w:rPr>
        <w:t>tudy</w:t>
      </w:r>
      <w:r w:rsidRPr="00EA528E">
        <w:rPr>
          <w:rFonts w:ascii="Gill Sans MT" w:hAnsi="Gill Sans MT"/>
          <w:color w:val="auto"/>
        </w:rPr>
        <w:t xml:space="preserve"> </w:t>
      </w:r>
      <w:r w:rsidRPr="00B45D28">
        <w:rPr>
          <w:rFonts w:ascii="Gill Sans MT" w:hAnsi="Gill Sans MT"/>
        </w:rPr>
        <w:t>will involve:</w:t>
      </w:r>
    </w:p>
    <w:p w14:paraId="1FC679D8" w14:textId="0F271EE2" w:rsidR="00F365D6" w:rsidRPr="00FF6890" w:rsidRDefault="00F365D6" w:rsidP="00995A43">
      <w:pPr>
        <w:pStyle w:val="af0"/>
        <w:numPr>
          <w:ilvl w:val="0"/>
          <w:numId w:val="11"/>
        </w:numPr>
        <w:jc w:val="both"/>
        <w:rPr>
          <w:rFonts w:ascii="Gill Sans MT" w:hAnsi="Gill Sans MT"/>
          <w:i w:val="0"/>
          <w:iCs w:val="0"/>
          <w:sz w:val="22"/>
          <w:szCs w:val="22"/>
        </w:rPr>
      </w:pPr>
      <w:bookmarkStart w:id="23" w:name="_Hlk94960783"/>
      <w:r w:rsidRPr="00FF6890">
        <w:rPr>
          <w:rFonts w:ascii="Gill Sans MT" w:hAnsi="Gill Sans MT"/>
          <w:i w:val="0"/>
          <w:iCs w:val="0"/>
          <w:sz w:val="22"/>
          <w:szCs w:val="22"/>
        </w:rPr>
        <w:t>a</w:t>
      </w:r>
      <w:r w:rsidRPr="00814B0E">
        <w:rPr>
          <w:rFonts w:ascii="Gill Sans MT" w:hAnsi="Gill Sans MT"/>
          <w:i w:val="0"/>
          <w:iCs w:val="0"/>
          <w:sz w:val="22"/>
          <w:szCs w:val="22"/>
        </w:rPr>
        <w:t xml:space="preserve"> </w:t>
      </w:r>
      <w:bookmarkEnd w:id="23"/>
      <w:r w:rsidR="00FF6890" w:rsidRPr="00FF6890">
        <w:rPr>
          <w:rFonts w:ascii="Gill Sans MT" w:hAnsi="Gill Sans MT" w:hint="eastAsia"/>
          <w:i w:val="0"/>
          <w:iCs w:val="0"/>
          <w:sz w:val="22"/>
          <w:szCs w:val="22"/>
        </w:rPr>
        <w:t>quasi-experimental</w:t>
      </w:r>
      <w:r w:rsidR="00FF6890">
        <w:rPr>
          <w:rFonts w:ascii="Gill Sans MT" w:hAnsi="Gill Sans MT"/>
          <w:i w:val="0"/>
          <w:iCs w:val="0"/>
          <w:sz w:val="22"/>
          <w:szCs w:val="22"/>
        </w:rPr>
        <w:t xml:space="preserve"> </w:t>
      </w:r>
      <w:r w:rsidR="00FF6890" w:rsidRPr="00FF6890">
        <w:rPr>
          <w:rFonts w:ascii="Gill Sans MT" w:hAnsi="Gill Sans MT" w:hint="eastAsia"/>
          <w:i w:val="0"/>
          <w:iCs w:val="0"/>
          <w:sz w:val="22"/>
          <w:szCs w:val="22"/>
        </w:rPr>
        <w:t>design</w:t>
      </w:r>
      <w:r w:rsidR="00FF6890">
        <w:rPr>
          <w:rFonts w:ascii="Gill Sans MT" w:hAnsi="Gill Sans MT"/>
          <w:i w:val="0"/>
          <w:iCs w:val="0"/>
          <w:sz w:val="22"/>
          <w:szCs w:val="22"/>
        </w:rPr>
        <w:t xml:space="preserve"> </w:t>
      </w:r>
      <w:r w:rsidR="00FF6890" w:rsidRPr="00FF6890">
        <w:rPr>
          <w:rFonts w:ascii="Gill Sans MT" w:hAnsi="Gill Sans MT" w:hint="eastAsia"/>
          <w:i w:val="0"/>
          <w:iCs w:val="0"/>
          <w:sz w:val="22"/>
          <w:szCs w:val="22"/>
        </w:rPr>
        <w:t>with</w:t>
      </w:r>
      <w:r w:rsidR="00FF6890">
        <w:rPr>
          <w:rFonts w:ascii="Gill Sans MT" w:hAnsi="Gill Sans MT"/>
          <w:i w:val="0"/>
          <w:iCs w:val="0"/>
          <w:sz w:val="22"/>
          <w:szCs w:val="22"/>
        </w:rPr>
        <w:t xml:space="preserve"> </w:t>
      </w:r>
      <w:r w:rsidR="00FF6890" w:rsidRPr="00FF6890">
        <w:rPr>
          <w:rFonts w:ascii="Gill Sans MT" w:hAnsi="Gill Sans MT" w:hint="eastAsia"/>
          <w:i w:val="0"/>
          <w:iCs w:val="0"/>
          <w:sz w:val="22"/>
          <w:szCs w:val="22"/>
        </w:rPr>
        <w:t>intervention</w:t>
      </w:r>
      <w:r w:rsidR="00FF6890">
        <w:rPr>
          <w:rFonts w:ascii="Gill Sans MT" w:hAnsi="Gill Sans MT"/>
          <w:i w:val="0"/>
          <w:iCs w:val="0"/>
          <w:sz w:val="22"/>
          <w:szCs w:val="22"/>
        </w:rPr>
        <w:t xml:space="preserve"> </w:t>
      </w:r>
      <w:r w:rsidR="00FF6890" w:rsidRPr="00FF6890">
        <w:rPr>
          <w:rFonts w:ascii="Gill Sans MT" w:hAnsi="Gill Sans MT" w:hint="eastAsia"/>
          <w:i w:val="0"/>
          <w:iCs w:val="0"/>
          <w:sz w:val="22"/>
          <w:szCs w:val="22"/>
        </w:rPr>
        <w:t>and</w:t>
      </w:r>
      <w:r w:rsidR="00FF6890">
        <w:rPr>
          <w:rFonts w:ascii="Gill Sans MT" w:hAnsi="Gill Sans MT"/>
          <w:i w:val="0"/>
          <w:iCs w:val="0"/>
          <w:sz w:val="22"/>
          <w:szCs w:val="22"/>
        </w:rPr>
        <w:t xml:space="preserve"> </w:t>
      </w:r>
      <w:r w:rsidR="00FF6890" w:rsidRPr="00FF6890">
        <w:rPr>
          <w:rFonts w:ascii="Gill Sans MT" w:hAnsi="Gill Sans MT" w:hint="eastAsia"/>
          <w:i w:val="0"/>
          <w:iCs w:val="0"/>
          <w:sz w:val="22"/>
          <w:szCs w:val="22"/>
        </w:rPr>
        <w:t>comparison</w:t>
      </w:r>
      <w:r w:rsidR="00FF6890">
        <w:rPr>
          <w:rFonts w:ascii="Gill Sans MT" w:hAnsi="Gill Sans MT"/>
          <w:i w:val="0"/>
          <w:iCs w:val="0"/>
          <w:sz w:val="22"/>
          <w:szCs w:val="22"/>
        </w:rPr>
        <w:t xml:space="preserve"> </w:t>
      </w:r>
      <w:r w:rsidR="00FF6890" w:rsidRPr="00FF6890">
        <w:rPr>
          <w:rFonts w:ascii="Gill Sans MT" w:hAnsi="Gill Sans MT" w:hint="eastAsia"/>
          <w:i w:val="0"/>
          <w:iCs w:val="0"/>
          <w:sz w:val="22"/>
          <w:szCs w:val="22"/>
        </w:rPr>
        <w:t>group</w:t>
      </w:r>
    </w:p>
    <w:p w14:paraId="3052BC52" w14:textId="77777777" w:rsidR="00CC07AF" w:rsidRPr="00CC07AF" w:rsidRDefault="00CC07AF" w:rsidP="00995A43">
      <w:pPr>
        <w:pStyle w:val="af0"/>
        <w:numPr>
          <w:ilvl w:val="0"/>
          <w:numId w:val="11"/>
        </w:numPr>
        <w:rPr>
          <w:rFonts w:ascii="Gill Sans MT" w:hAnsi="Gill Sans MT"/>
          <w:i w:val="0"/>
          <w:iCs w:val="0"/>
          <w:sz w:val="22"/>
          <w:szCs w:val="22"/>
        </w:rPr>
      </w:pPr>
      <w:r w:rsidRPr="00CC07AF">
        <w:rPr>
          <w:rFonts w:ascii="Gill Sans MT" w:hAnsi="Gill Sans MT"/>
          <w:i w:val="0"/>
          <w:iCs w:val="0"/>
          <w:sz w:val="22"/>
          <w:szCs w:val="22"/>
        </w:rPr>
        <w:t>focus group discussions</w:t>
      </w:r>
    </w:p>
    <w:p w14:paraId="710F612A" w14:textId="77777777" w:rsidR="00CC07AF" w:rsidRPr="00CC07AF" w:rsidRDefault="00CC07AF" w:rsidP="00995A43">
      <w:pPr>
        <w:pStyle w:val="af0"/>
        <w:numPr>
          <w:ilvl w:val="0"/>
          <w:numId w:val="11"/>
        </w:numPr>
        <w:rPr>
          <w:rFonts w:ascii="Gill Sans MT" w:hAnsi="Gill Sans MT"/>
          <w:i w:val="0"/>
          <w:iCs w:val="0"/>
          <w:sz w:val="22"/>
          <w:szCs w:val="22"/>
        </w:rPr>
      </w:pPr>
      <w:r w:rsidRPr="00CC07AF">
        <w:rPr>
          <w:rFonts w:ascii="Gill Sans MT" w:hAnsi="Gill Sans MT"/>
          <w:i w:val="0"/>
          <w:iCs w:val="0"/>
          <w:sz w:val="22"/>
          <w:szCs w:val="22"/>
        </w:rPr>
        <w:t>in-depth interview with key informants</w:t>
      </w:r>
    </w:p>
    <w:p w14:paraId="760F7E1E" w14:textId="106D9409" w:rsidR="00CC07AF" w:rsidRDefault="00542CA2" w:rsidP="00995A43">
      <w:pPr>
        <w:pStyle w:val="af0"/>
        <w:numPr>
          <w:ilvl w:val="0"/>
          <w:numId w:val="11"/>
        </w:numPr>
        <w:rPr>
          <w:rFonts w:ascii="Gill Sans MT" w:hAnsi="Gill Sans MT"/>
          <w:i w:val="0"/>
          <w:iCs w:val="0"/>
          <w:sz w:val="22"/>
          <w:szCs w:val="22"/>
        </w:rPr>
      </w:pPr>
      <w:r w:rsidRPr="00542CA2">
        <w:rPr>
          <w:rFonts w:ascii="Gill Sans MT" w:hAnsi="Gill Sans MT" w:hint="eastAsia"/>
          <w:i w:val="0"/>
          <w:iCs w:val="0"/>
          <w:sz w:val="22"/>
          <w:szCs w:val="22"/>
        </w:rPr>
        <w:t>quantitative</w:t>
      </w:r>
      <w:r>
        <w:rPr>
          <w:rFonts w:ascii="Gill Sans MT" w:hAnsi="Gill Sans MT"/>
          <w:i w:val="0"/>
          <w:iCs w:val="0"/>
          <w:sz w:val="22"/>
          <w:szCs w:val="22"/>
        </w:rPr>
        <w:t xml:space="preserve"> </w:t>
      </w:r>
      <w:r w:rsidRPr="00542CA2">
        <w:rPr>
          <w:rFonts w:ascii="Gill Sans MT" w:hAnsi="Gill Sans MT" w:hint="eastAsia"/>
          <w:i w:val="0"/>
          <w:iCs w:val="0"/>
          <w:sz w:val="22"/>
          <w:szCs w:val="22"/>
        </w:rPr>
        <w:t>and</w:t>
      </w:r>
      <w:r>
        <w:rPr>
          <w:rFonts w:ascii="Gill Sans MT" w:hAnsi="Gill Sans MT"/>
          <w:i w:val="0"/>
          <w:iCs w:val="0"/>
          <w:sz w:val="22"/>
          <w:szCs w:val="22"/>
        </w:rPr>
        <w:t xml:space="preserve"> </w:t>
      </w:r>
      <w:r w:rsidRPr="00542CA2">
        <w:rPr>
          <w:rFonts w:ascii="Gill Sans MT" w:hAnsi="Gill Sans MT"/>
          <w:i w:val="0"/>
          <w:iCs w:val="0"/>
          <w:sz w:val="22"/>
          <w:szCs w:val="22"/>
        </w:rPr>
        <w:t>qualitative</w:t>
      </w:r>
      <w:r>
        <w:rPr>
          <w:rFonts w:ascii="Gill Sans MT" w:hAnsi="Gill Sans MT"/>
          <w:i w:val="0"/>
          <w:iCs w:val="0"/>
          <w:sz w:val="22"/>
          <w:szCs w:val="22"/>
        </w:rPr>
        <w:t xml:space="preserve"> </w:t>
      </w:r>
      <w:r w:rsidRPr="00542CA2">
        <w:rPr>
          <w:rFonts w:ascii="Gill Sans MT" w:hAnsi="Gill Sans MT" w:hint="eastAsia"/>
          <w:i w:val="0"/>
          <w:iCs w:val="0"/>
          <w:sz w:val="22"/>
          <w:szCs w:val="22"/>
        </w:rPr>
        <w:t>research</w:t>
      </w:r>
      <w:r>
        <w:rPr>
          <w:rFonts w:ascii="Gill Sans MT" w:hAnsi="Gill Sans MT"/>
          <w:i w:val="0"/>
          <w:iCs w:val="0"/>
          <w:sz w:val="22"/>
          <w:szCs w:val="22"/>
        </w:rPr>
        <w:t xml:space="preserve"> </w:t>
      </w:r>
      <w:r w:rsidRPr="00542CA2">
        <w:rPr>
          <w:rFonts w:ascii="Gill Sans MT" w:hAnsi="Gill Sans MT" w:hint="eastAsia"/>
          <w:i w:val="0"/>
          <w:iCs w:val="0"/>
          <w:sz w:val="22"/>
          <w:szCs w:val="22"/>
        </w:rPr>
        <w:t>methods</w:t>
      </w:r>
      <w:r w:rsidR="00CC07AF" w:rsidRPr="00CC07AF">
        <w:rPr>
          <w:rFonts w:ascii="Gill Sans MT" w:hAnsi="Gill Sans MT"/>
          <w:i w:val="0"/>
          <w:iCs w:val="0"/>
          <w:sz w:val="22"/>
          <w:szCs w:val="22"/>
        </w:rPr>
        <w:t xml:space="preserve"> </w:t>
      </w:r>
    </w:p>
    <w:p w14:paraId="3183564B" w14:textId="405E3065" w:rsidR="002B4817" w:rsidRPr="00CC07AF" w:rsidRDefault="00001F54" w:rsidP="00995A43">
      <w:pPr>
        <w:pStyle w:val="af0"/>
        <w:numPr>
          <w:ilvl w:val="0"/>
          <w:numId w:val="11"/>
        </w:numPr>
        <w:rPr>
          <w:rFonts w:ascii="Gill Sans MT" w:hAnsi="Gill Sans MT"/>
          <w:i w:val="0"/>
          <w:iCs w:val="0"/>
          <w:sz w:val="22"/>
          <w:szCs w:val="22"/>
        </w:rPr>
      </w:pPr>
      <w:r>
        <w:rPr>
          <w:rFonts w:ascii="Gill Sans MT" w:hAnsi="Gill Sans MT"/>
          <w:i w:val="0"/>
          <w:iCs w:val="0"/>
          <w:sz w:val="22"/>
          <w:szCs w:val="22"/>
        </w:rPr>
        <w:t>m</w:t>
      </w:r>
      <w:r w:rsidRPr="002B4817">
        <w:rPr>
          <w:rFonts w:ascii="Gill Sans MT" w:hAnsi="Gill Sans MT" w:hint="eastAsia"/>
          <w:i w:val="0"/>
          <w:iCs w:val="0"/>
          <w:sz w:val="22"/>
          <w:szCs w:val="22"/>
        </w:rPr>
        <w:t>ultiple</w:t>
      </w:r>
      <w:r>
        <w:rPr>
          <w:rFonts w:ascii="Gill Sans MT" w:hAnsi="Gill Sans MT"/>
          <w:i w:val="0"/>
          <w:iCs w:val="0"/>
          <w:sz w:val="22"/>
          <w:szCs w:val="22"/>
        </w:rPr>
        <w:t xml:space="preserve"> </w:t>
      </w:r>
      <w:r w:rsidR="002B4817" w:rsidRPr="002B4817">
        <w:rPr>
          <w:rFonts w:ascii="Gill Sans MT" w:hAnsi="Gill Sans MT" w:hint="eastAsia"/>
          <w:i w:val="0"/>
          <w:iCs w:val="0"/>
          <w:sz w:val="22"/>
          <w:szCs w:val="22"/>
        </w:rPr>
        <w:t>regression</w:t>
      </w:r>
      <w:r w:rsidR="002B4817">
        <w:rPr>
          <w:rFonts w:ascii="Gill Sans MT" w:hAnsi="Gill Sans MT"/>
          <w:i w:val="0"/>
          <w:iCs w:val="0"/>
          <w:sz w:val="22"/>
          <w:szCs w:val="22"/>
        </w:rPr>
        <w:t xml:space="preserve"> </w:t>
      </w:r>
      <w:r w:rsidR="002B4817" w:rsidRPr="002B4817">
        <w:rPr>
          <w:rFonts w:ascii="Gill Sans MT" w:hAnsi="Gill Sans MT" w:hint="eastAsia"/>
          <w:i w:val="0"/>
          <w:iCs w:val="0"/>
          <w:sz w:val="22"/>
          <w:szCs w:val="22"/>
        </w:rPr>
        <w:t>analysis</w:t>
      </w:r>
      <w:r w:rsidR="002B4817">
        <w:rPr>
          <w:rFonts w:ascii="Gill Sans MT" w:hAnsi="Gill Sans MT"/>
          <w:i w:val="0"/>
          <w:iCs w:val="0"/>
          <w:sz w:val="22"/>
          <w:szCs w:val="22"/>
        </w:rPr>
        <w:t xml:space="preserve"> </w:t>
      </w:r>
      <w:r w:rsidR="002B4817" w:rsidRPr="002B4817">
        <w:rPr>
          <w:rFonts w:ascii="Gill Sans MT" w:hAnsi="Gill Sans MT" w:hint="eastAsia"/>
          <w:i w:val="0"/>
          <w:iCs w:val="0"/>
          <w:sz w:val="22"/>
          <w:szCs w:val="22"/>
        </w:rPr>
        <w:t>to</w:t>
      </w:r>
      <w:r w:rsidR="002B4817">
        <w:rPr>
          <w:rFonts w:ascii="Gill Sans MT" w:hAnsi="Gill Sans MT"/>
          <w:i w:val="0"/>
          <w:iCs w:val="0"/>
          <w:sz w:val="22"/>
          <w:szCs w:val="22"/>
        </w:rPr>
        <w:t xml:space="preserve"> </w:t>
      </w:r>
      <w:r w:rsidR="002B4817" w:rsidRPr="002B4817">
        <w:rPr>
          <w:rFonts w:ascii="Gill Sans MT" w:hAnsi="Gill Sans MT" w:hint="eastAsia"/>
          <w:i w:val="0"/>
          <w:iCs w:val="0"/>
          <w:sz w:val="22"/>
          <w:szCs w:val="22"/>
        </w:rPr>
        <w:t>measure</w:t>
      </w:r>
      <w:r w:rsidR="002B4817">
        <w:rPr>
          <w:rFonts w:ascii="Gill Sans MT" w:hAnsi="Gill Sans MT"/>
          <w:i w:val="0"/>
          <w:iCs w:val="0"/>
          <w:sz w:val="22"/>
          <w:szCs w:val="22"/>
        </w:rPr>
        <w:t xml:space="preserve"> </w:t>
      </w:r>
      <w:r w:rsidR="002B4817" w:rsidRPr="002B4817">
        <w:rPr>
          <w:rFonts w:ascii="Gill Sans MT" w:hAnsi="Gill Sans MT" w:hint="eastAsia"/>
          <w:i w:val="0"/>
          <w:iCs w:val="0"/>
          <w:sz w:val="22"/>
          <w:szCs w:val="22"/>
        </w:rPr>
        <w:t>the</w:t>
      </w:r>
      <w:r w:rsidR="002B4817">
        <w:rPr>
          <w:rFonts w:ascii="Gill Sans MT" w:hAnsi="Gill Sans MT"/>
          <w:i w:val="0"/>
          <w:iCs w:val="0"/>
          <w:sz w:val="22"/>
          <w:szCs w:val="22"/>
        </w:rPr>
        <w:t xml:space="preserve"> </w:t>
      </w:r>
      <w:r w:rsidR="002B4817" w:rsidRPr="002B4817">
        <w:rPr>
          <w:rFonts w:ascii="Gill Sans MT" w:hAnsi="Gill Sans MT" w:hint="eastAsia"/>
          <w:i w:val="0"/>
          <w:iCs w:val="0"/>
          <w:sz w:val="22"/>
          <w:szCs w:val="22"/>
        </w:rPr>
        <w:t>relationship</w:t>
      </w:r>
      <w:r w:rsidR="002B4817">
        <w:rPr>
          <w:rFonts w:ascii="Gill Sans MT" w:hAnsi="Gill Sans MT"/>
          <w:i w:val="0"/>
          <w:iCs w:val="0"/>
          <w:sz w:val="22"/>
          <w:szCs w:val="22"/>
        </w:rPr>
        <w:t xml:space="preserve"> </w:t>
      </w:r>
      <w:r w:rsidR="002B4817" w:rsidRPr="002B4817">
        <w:rPr>
          <w:rFonts w:ascii="Gill Sans MT" w:hAnsi="Gill Sans MT" w:hint="eastAsia"/>
          <w:i w:val="0"/>
          <w:iCs w:val="0"/>
          <w:sz w:val="22"/>
          <w:szCs w:val="22"/>
        </w:rPr>
        <w:t>between</w:t>
      </w:r>
      <w:r w:rsidR="002B4817">
        <w:rPr>
          <w:rFonts w:ascii="Gill Sans MT" w:hAnsi="Gill Sans MT"/>
          <w:i w:val="0"/>
          <w:iCs w:val="0"/>
          <w:sz w:val="22"/>
          <w:szCs w:val="22"/>
        </w:rPr>
        <w:t xml:space="preserve"> </w:t>
      </w:r>
      <w:r w:rsidR="004221CF" w:rsidRPr="004221CF">
        <w:rPr>
          <w:rFonts w:ascii="Gill Sans MT" w:hAnsi="Gill Sans MT" w:hint="eastAsia"/>
          <w:i w:val="0"/>
          <w:iCs w:val="0"/>
          <w:sz w:val="22"/>
          <w:szCs w:val="22"/>
        </w:rPr>
        <w:t>IDELA</w:t>
      </w:r>
      <w:r w:rsidR="004221CF">
        <w:rPr>
          <w:rFonts w:ascii="Gill Sans MT" w:hAnsi="Gill Sans MT"/>
          <w:i w:val="0"/>
          <w:iCs w:val="0"/>
          <w:sz w:val="22"/>
          <w:szCs w:val="22"/>
        </w:rPr>
        <w:t xml:space="preserve"> </w:t>
      </w:r>
      <w:r w:rsidR="004221CF" w:rsidRPr="004221CF">
        <w:rPr>
          <w:rFonts w:ascii="Gill Sans MT" w:hAnsi="Gill Sans MT" w:hint="eastAsia"/>
          <w:i w:val="0"/>
          <w:iCs w:val="0"/>
          <w:sz w:val="22"/>
          <w:szCs w:val="22"/>
        </w:rPr>
        <w:t>home</w:t>
      </w:r>
      <w:r w:rsidR="004221CF">
        <w:rPr>
          <w:rFonts w:ascii="Gill Sans MT" w:hAnsi="Gill Sans MT"/>
          <w:i w:val="0"/>
          <w:iCs w:val="0"/>
          <w:sz w:val="22"/>
          <w:szCs w:val="22"/>
        </w:rPr>
        <w:t xml:space="preserve"> </w:t>
      </w:r>
      <w:r w:rsidR="004221CF" w:rsidRPr="004221CF">
        <w:rPr>
          <w:rFonts w:ascii="Gill Sans MT" w:hAnsi="Gill Sans MT" w:hint="eastAsia"/>
          <w:i w:val="0"/>
          <w:iCs w:val="0"/>
          <w:sz w:val="22"/>
          <w:szCs w:val="22"/>
        </w:rPr>
        <w:t>environment</w:t>
      </w:r>
      <w:r w:rsidR="004221CF">
        <w:rPr>
          <w:rFonts w:ascii="Gill Sans MT" w:hAnsi="Gill Sans MT"/>
          <w:i w:val="0"/>
          <w:iCs w:val="0"/>
          <w:sz w:val="22"/>
          <w:szCs w:val="22"/>
        </w:rPr>
        <w:t>,</w:t>
      </w:r>
      <w:r>
        <w:rPr>
          <w:rFonts w:ascii="Gill Sans MT" w:hAnsi="Gill Sans MT"/>
          <w:i w:val="0"/>
          <w:iCs w:val="0"/>
          <w:sz w:val="22"/>
          <w:szCs w:val="22"/>
        </w:rPr>
        <w:t xml:space="preserve"> p</w:t>
      </w:r>
      <w:r w:rsidRPr="004221CF">
        <w:rPr>
          <w:rFonts w:ascii="Gill Sans MT" w:hAnsi="Gill Sans MT" w:hint="eastAsia"/>
          <w:i w:val="0"/>
          <w:iCs w:val="0"/>
          <w:sz w:val="22"/>
          <w:szCs w:val="22"/>
        </w:rPr>
        <w:t>reschool</w:t>
      </w:r>
      <w:r>
        <w:rPr>
          <w:rFonts w:ascii="Gill Sans MT" w:hAnsi="Gill Sans MT"/>
          <w:i w:val="0"/>
          <w:iCs w:val="0"/>
          <w:sz w:val="22"/>
          <w:szCs w:val="22"/>
        </w:rPr>
        <w:t xml:space="preserve"> </w:t>
      </w:r>
      <w:r w:rsidR="004221CF" w:rsidRPr="004221CF">
        <w:rPr>
          <w:rFonts w:ascii="Gill Sans MT" w:hAnsi="Gill Sans MT" w:hint="eastAsia"/>
          <w:i w:val="0"/>
          <w:iCs w:val="0"/>
          <w:sz w:val="22"/>
          <w:szCs w:val="22"/>
        </w:rPr>
        <w:t>environment</w:t>
      </w:r>
      <w:r>
        <w:rPr>
          <w:rFonts w:ascii="Gill Sans MT" w:eastAsia="宋体" w:hAnsi="Gill Sans MT" w:hint="eastAsia"/>
          <w:i w:val="0"/>
          <w:iCs w:val="0"/>
          <w:sz w:val="22"/>
          <w:szCs w:val="22"/>
          <w:lang w:eastAsia="zh-CN"/>
        </w:rPr>
        <w:t>,</w:t>
      </w:r>
      <w:r>
        <w:rPr>
          <w:rFonts w:ascii="Gill Sans MT" w:eastAsia="宋体" w:hAnsi="Gill Sans MT"/>
          <w:i w:val="0"/>
          <w:iCs w:val="0"/>
          <w:sz w:val="22"/>
          <w:szCs w:val="22"/>
          <w:lang w:eastAsia="zh-CN"/>
        </w:rPr>
        <w:t xml:space="preserve"> </w:t>
      </w:r>
      <w:r w:rsidR="004221CF" w:rsidRPr="004221CF">
        <w:rPr>
          <w:rFonts w:ascii="Gill Sans MT" w:hAnsi="Gill Sans MT" w:hint="eastAsia"/>
          <w:i w:val="0"/>
          <w:iCs w:val="0"/>
          <w:sz w:val="22"/>
          <w:szCs w:val="22"/>
        </w:rPr>
        <w:t>teacher</w:t>
      </w:r>
      <w:r w:rsidR="004221CF">
        <w:rPr>
          <w:rFonts w:ascii="Gill Sans MT" w:hAnsi="Gill Sans MT"/>
          <w:i w:val="0"/>
          <w:iCs w:val="0"/>
          <w:sz w:val="22"/>
          <w:szCs w:val="22"/>
        </w:rPr>
        <w:t xml:space="preserve"> </w:t>
      </w:r>
      <w:r w:rsidR="004221CF" w:rsidRPr="004221CF">
        <w:rPr>
          <w:rFonts w:ascii="Gill Sans MT" w:hAnsi="Gill Sans MT" w:hint="eastAsia"/>
          <w:i w:val="0"/>
          <w:iCs w:val="0"/>
          <w:sz w:val="22"/>
          <w:szCs w:val="22"/>
        </w:rPr>
        <w:t>motivation</w:t>
      </w:r>
      <w:r w:rsidR="004221CF">
        <w:rPr>
          <w:rFonts w:ascii="Gill Sans MT" w:hAnsi="Gill Sans MT"/>
          <w:i w:val="0"/>
          <w:iCs w:val="0"/>
          <w:sz w:val="22"/>
          <w:szCs w:val="22"/>
        </w:rPr>
        <w:t xml:space="preserve"> </w:t>
      </w:r>
      <w:r w:rsidR="002B4817">
        <w:rPr>
          <w:rFonts w:ascii="Gill Sans MT" w:hAnsi="Gill Sans MT"/>
          <w:i w:val="0"/>
          <w:iCs w:val="0"/>
          <w:sz w:val="22"/>
          <w:szCs w:val="22"/>
        </w:rPr>
        <w:t>and child development outcomes.</w:t>
      </w:r>
    </w:p>
    <w:p w14:paraId="3FA64EEC" w14:textId="31465A79" w:rsidR="00CC07AF" w:rsidRPr="00193692" w:rsidRDefault="45EE512C" w:rsidP="74B6023C">
      <w:pPr>
        <w:jc w:val="both"/>
        <w:rPr>
          <w:rFonts w:ascii="Gill Sans MT" w:hAnsi="Gill Sans MT"/>
          <w:lang w:val="es-AR"/>
        </w:rPr>
      </w:pPr>
      <w:r w:rsidRPr="74B6023C">
        <w:rPr>
          <w:rFonts w:ascii="Gill Sans MT" w:hAnsi="Gill Sans MT"/>
          <w:lang w:val="es-AR"/>
        </w:rPr>
        <w:t xml:space="preserve">For the </w:t>
      </w:r>
      <w:r w:rsidRPr="74B6023C">
        <w:rPr>
          <w:rFonts w:ascii="Gill Sans MT" w:hAnsi="Gill Sans MT"/>
          <w:lang w:val="es-AR" w:eastAsia="zh-CN"/>
        </w:rPr>
        <w:t>panel</w:t>
      </w:r>
      <w:r w:rsidRPr="74B6023C">
        <w:rPr>
          <w:rFonts w:ascii="Gill Sans MT" w:hAnsi="Gill Sans MT"/>
          <w:lang w:val="es-AR"/>
        </w:rPr>
        <w:t xml:space="preserve"> </w:t>
      </w:r>
      <w:r w:rsidRPr="74B6023C">
        <w:rPr>
          <w:rFonts w:ascii="Gill Sans MT" w:hAnsi="Gill Sans MT"/>
          <w:lang w:val="es-AR" w:eastAsia="zh-CN"/>
        </w:rPr>
        <w:t>design</w:t>
      </w:r>
      <w:r w:rsidRPr="74B6023C">
        <w:rPr>
          <w:rFonts w:ascii="Gill Sans MT" w:hAnsi="Gill Sans MT"/>
          <w:lang w:val="es-AR"/>
        </w:rPr>
        <w:t>,</w:t>
      </w:r>
      <w:r w:rsidR="357EDCBF" w:rsidRPr="74B6023C">
        <w:rPr>
          <w:rFonts w:ascii="Gill Sans MT" w:hAnsi="Gill Sans MT"/>
          <w:lang w:val="es-AR"/>
        </w:rPr>
        <w:t xml:space="preserve"> </w:t>
      </w:r>
      <w:r w:rsidRPr="74B6023C">
        <w:rPr>
          <w:rFonts w:ascii="Gill Sans MT" w:hAnsi="Gill Sans MT"/>
          <w:lang w:val="es-AR"/>
        </w:rPr>
        <w:t xml:space="preserve">the same caregivers and </w:t>
      </w:r>
      <w:r w:rsidRPr="74B6023C">
        <w:rPr>
          <w:rFonts w:ascii="Gill Sans MT" w:hAnsi="Gill Sans MT"/>
          <w:lang w:val="es-AR" w:eastAsia="zh-CN"/>
        </w:rPr>
        <w:t>children</w:t>
      </w:r>
      <w:r w:rsidRPr="74B6023C">
        <w:rPr>
          <w:rFonts w:ascii="Gill Sans MT" w:hAnsi="Gill Sans MT"/>
          <w:lang w:val="es-AR"/>
        </w:rPr>
        <w:t xml:space="preserve"> </w:t>
      </w:r>
      <w:r w:rsidRPr="74B6023C">
        <w:rPr>
          <w:rFonts w:ascii="Gill Sans MT" w:hAnsi="Gill Sans MT"/>
          <w:lang w:val="es-AR" w:eastAsia="zh-CN"/>
        </w:rPr>
        <w:t>who</w:t>
      </w:r>
      <w:r w:rsidRPr="74B6023C">
        <w:rPr>
          <w:rFonts w:ascii="Gill Sans MT" w:hAnsi="Gill Sans MT"/>
          <w:lang w:val="es-AR"/>
        </w:rPr>
        <w:t xml:space="preserve"> </w:t>
      </w:r>
      <w:r w:rsidRPr="74B6023C">
        <w:rPr>
          <w:rFonts w:ascii="Gill Sans MT" w:hAnsi="Gill Sans MT"/>
          <w:lang w:val="es-AR" w:eastAsia="zh-CN"/>
        </w:rPr>
        <w:t>had</w:t>
      </w:r>
      <w:r w:rsidRPr="74B6023C">
        <w:rPr>
          <w:rFonts w:ascii="Gill Sans MT" w:hAnsi="Gill Sans MT"/>
          <w:lang w:val="es-AR"/>
        </w:rPr>
        <w:t xml:space="preserve"> </w:t>
      </w:r>
      <w:r w:rsidRPr="74B6023C">
        <w:rPr>
          <w:rFonts w:ascii="Gill Sans MT" w:hAnsi="Gill Sans MT"/>
          <w:lang w:val="es-AR" w:eastAsia="zh-CN"/>
        </w:rPr>
        <w:t>been</w:t>
      </w:r>
      <w:r w:rsidRPr="74B6023C">
        <w:rPr>
          <w:rFonts w:ascii="Gill Sans MT" w:hAnsi="Gill Sans MT"/>
          <w:lang w:val="es-AR"/>
        </w:rPr>
        <w:t xml:space="preserve"> </w:t>
      </w:r>
      <w:r w:rsidRPr="74B6023C">
        <w:rPr>
          <w:rFonts w:ascii="Gill Sans MT" w:hAnsi="Gill Sans MT"/>
          <w:lang w:val="es-AR" w:eastAsia="zh-CN"/>
        </w:rPr>
        <w:t>assessed</w:t>
      </w:r>
      <w:r w:rsidRPr="74B6023C">
        <w:rPr>
          <w:rFonts w:ascii="Gill Sans MT" w:hAnsi="Gill Sans MT"/>
          <w:lang w:val="es-AR"/>
        </w:rPr>
        <w:t xml:space="preserve"> </w:t>
      </w:r>
      <w:r w:rsidRPr="74B6023C">
        <w:rPr>
          <w:rFonts w:ascii="Gill Sans MT" w:hAnsi="Gill Sans MT"/>
          <w:lang w:val="es-AR" w:eastAsia="zh-CN"/>
        </w:rPr>
        <w:t>by</w:t>
      </w:r>
      <w:r w:rsidRPr="74B6023C">
        <w:rPr>
          <w:rFonts w:ascii="Gill Sans MT" w:hAnsi="Gill Sans MT"/>
          <w:lang w:val="es-AR"/>
        </w:rPr>
        <w:t xml:space="preserve"> </w:t>
      </w:r>
      <w:r w:rsidR="234A775B" w:rsidRPr="74B6023C">
        <w:rPr>
          <w:rFonts w:ascii="Gill Sans MT" w:hAnsi="Gill Sans MT"/>
          <w:lang w:val="es-AR" w:eastAsia="zh-CN"/>
        </w:rPr>
        <w:t>IDELA</w:t>
      </w:r>
      <w:r w:rsidRPr="74B6023C">
        <w:rPr>
          <w:rFonts w:ascii="Gill Sans MT" w:hAnsi="Gill Sans MT"/>
          <w:lang w:val="es-AR"/>
        </w:rPr>
        <w:t xml:space="preserve"> </w:t>
      </w:r>
      <w:r w:rsidRPr="74B6023C">
        <w:rPr>
          <w:rFonts w:ascii="Gill Sans MT" w:hAnsi="Gill Sans MT"/>
          <w:lang w:val="es-AR" w:eastAsia="zh-CN"/>
        </w:rPr>
        <w:t>and</w:t>
      </w:r>
      <w:r w:rsidRPr="74B6023C">
        <w:rPr>
          <w:rFonts w:ascii="Gill Sans MT" w:hAnsi="Gill Sans MT"/>
          <w:lang w:val="es-AR"/>
        </w:rPr>
        <w:t xml:space="preserve"> </w:t>
      </w:r>
      <w:r w:rsidRPr="74B6023C">
        <w:rPr>
          <w:rFonts w:ascii="Gill Sans MT" w:hAnsi="Gill Sans MT"/>
          <w:lang w:val="es-AR" w:eastAsia="zh-CN"/>
        </w:rPr>
        <w:t xml:space="preserve">interviewed during the baseline study will be assessed again in the following rounds of the endline study. </w:t>
      </w:r>
      <w:r w:rsidR="48343500" w:rsidRPr="74B6023C">
        <w:rPr>
          <w:rFonts w:ascii="Gill Sans MT" w:hAnsi="Gill Sans MT"/>
          <w:lang w:val="es-AR"/>
        </w:rPr>
        <w:t>Quantitative data will be gathered via surveys distributed to children’s caregivers and teachers. Qualitative data will be obtained from interviews with government officials, teachers, and other stakeholders.</w:t>
      </w:r>
      <w:r w:rsidR="48343500">
        <w:t xml:space="preserve"> </w:t>
      </w:r>
      <w:r w:rsidR="48343500" w:rsidRPr="74B6023C">
        <w:rPr>
          <w:rFonts w:ascii="Gill Sans MT" w:hAnsi="Gill Sans MT"/>
          <w:lang w:val="es-AR"/>
        </w:rPr>
        <w:t xml:space="preserve">Analysis </w:t>
      </w:r>
      <w:r w:rsidR="357EDCBF" w:rsidRPr="74B6023C">
        <w:rPr>
          <w:rFonts w:ascii="Gill Sans MT" w:hAnsi="Gill Sans MT"/>
          <w:lang w:val="es-AR"/>
        </w:rPr>
        <w:t>design</w:t>
      </w:r>
      <w:r w:rsidR="48343500" w:rsidRPr="74B6023C">
        <w:rPr>
          <w:rFonts w:ascii="Gill Sans MT" w:hAnsi="Gill Sans MT"/>
          <w:lang w:val="es-AR"/>
        </w:rPr>
        <w:t>, instruments and tools will be developed by External Evaluation team. The analysis should include an assessment against specified project indicators.</w:t>
      </w:r>
    </w:p>
    <w:p w14:paraId="190D3470" w14:textId="21D4149F" w:rsidR="5F745AC6" w:rsidRPr="00B45D28" w:rsidRDefault="638E7D86" w:rsidP="00F67396">
      <w:pPr>
        <w:pStyle w:val="2"/>
        <w:rPr>
          <w:color w:val="0070C0"/>
        </w:rPr>
      </w:pPr>
      <w:bookmarkStart w:id="24" w:name="_Toc95054963"/>
      <w:bookmarkStart w:id="25" w:name="_Toc1671010795"/>
      <w:r>
        <w:t>S</w:t>
      </w:r>
      <w:r w:rsidR="0016BF88">
        <w:t>ampling</w:t>
      </w:r>
      <w:r>
        <w:t xml:space="preserve"> </w:t>
      </w:r>
      <w:bookmarkEnd w:id="24"/>
      <w:bookmarkEnd w:id="25"/>
    </w:p>
    <w:p w14:paraId="6B586B84" w14:textId="3E3F06CA" w:rsidR="008D4325" w:rsidRPr="00A60B54" w:rsidRDefault="6BC0F694" w:rsidP="74B6023C">
      <w:pPr>
        <w:jc w:val="both"/>
        <w:rPr>
          <w:rFonts w:ascii="Gill Sans MT" w:hAnsi="Gill Sans MT"/>
          <w:lang w:val="es-AR"/>
        </w:rPr>
      </w:pPr>
      <w:r w:rsidRPr="74B6023C">
        <w:rPr>
          <w:rFonts w:ascii="Gill Sans MT" w:hAnsi="Gill Sans MT"/>
          <w:lang w:val="es-AR"/>
        </w:rPr>
        <w:t xml:space="preserve">A list of </w:t>
      </w:r>
      <w:r w:rsidR="5F58D49A" w:rsidRPr="74B6023C">
        <w:rPr>
          <w:rFonts w:ascii="Gill Sans MT" w:hAnsi="Gill Sans MT"/>
          <w:lang w:val="es-AR" w:eastAsia="zh-CN"/>
        </w:rPr>
        <w:t>target</w:t>
      </w:r>
      <w:r w:rsidR="5F58D49A" w:rsidRPr="74B6023C">
        <w:rPr>
          <w:rFonts w:ascii="Gill Sans MT" w:hAnsi="Gill Sans MT"/>
          <w:lang w:val="es-AR"/>
        </w:rPr>
        <w:t xml:space="preserve"> </w:t>
      </w:r>
      <w:r w:rsidR="5F58D49A" w:rsidRPr="74B6023C">
        <w:rPr>
          <w:rFonts w:ascii="Gill Sans MT" w:hAnsi="Gill Sans MT"/>
          <w:lang w:val="es-AR" w:eastAsia="zh-CN"/>
        </w:rPr>
        <w:t>kindergartens</w:t>
      </w:r>
      <w:r w:rsidR="5F58D49A" w:rsidRPr="74B6023C">
        <w:rPr>
          <w:rFonts w:ascii="Gill Sans MT" w:hAnsi="Gill Sans MT"/>
          <w:lang w:val="es-AR"/>
        </w:rPr>
        <w:t xml:space="preserve"> </w:t>
      </w:r>
      <w:r w:rsidR="004F4670">
        <w:rPr>
          <w:rFonts w:ascii="Gill Sans MT" w:hAnsi="Gill Sans MT"/>
          <w:lang w:val="es-AR"/>
        </w:rPr>
        <w:t xml:space="preserve">and communities </w:t>
      </w:r>
      <w:r w:rsidR="357EDCBF" w:rsidRPr="74B6023C">
        <w:rPr>
          <w:rFonts w:ascii="Gill Sans MT" w:hAnsi="Gill Sans MT"/>
          <w:lang w:val="es-AR" w:eastAsia="zh-CN"/>
        </w:rPr>
        <w:t>will be</w:t>
      </w:r>
      <w:r w:rsidR="5F58D49A" w:rsidRPr="74B6023C">
        <w:rPr>
          <w:rFonts w:ascii="Gill Sans MT" w:hAnsi="Gill Sans MT"/>
          <w:lang w:val="es-AR"/>
        </w:rPr>
        <w:t xml:space="preserve"> </w:t>
      </w:r>
      <w:r w:rsidR="5F58D49A" w:rsidRPr="74B6023C">
        <w:rPr>
          <w:rFonts w:ascii="Gill Sans MT" w:hAnsi="Gill Sans MT"/>
          <w:lang w:val="es-AR" w:eastAsia="zh-CN"/>
        </w:rPr>
        <w:t>provided</w:t>
      </w:r>
      <w:r w:rsidR="5F58D49A" w:rsidRPr="74B6023C">
        <w:rPr>
          <w:rFonts w:ascii="Gill Sans MT" w:hAnsi="Gill Sans MT"/>
          <w:lang w:val="es-AR"/>
        </w:rPr>
        <w:t xml:space="preserve"> to </w:t>
      </w:r>
      <w:r w:rsidR="004F4670">
        <w:rPr>
          <w:rFonts w:ascii="Gill Sans MT" w:hAnsi="Gill Sans MT"/>
          <w:lang w:val="es-AR"/>
        </w:rPr>
        <w:t xml:space="preserve">the </w:t>
      </w:r>
      <w:r w:rsidR="5F58D49A" w:rsidRPr="74B6023C">
        <w:rPr>
          <w:rFonts w:ascii="Gill Sans MT" w:hAnsi="Gill Sans MT"/>
          <w:lang w:val="es-AR"/>
        </w:rPr>
        <w:t>external evaluator in March 2022 and can be</w:t>
      </w:r>
      <w:r w:rsidRPr="74B6023C">
        <w:rPr>
          <w:rFonts w:ascii="Gill Sans MT" w:hAnsi="Gill Sans MT"/>
          <w:lang w:val="es-AR"/>
        </w:rPr>
        <w:t xml:space="preserve"> used for sampling frames.</w:t>
      </w:r>
    </w:p>
    <w:p w14:paraId="5E440E76" w14:textId="4CBDF3B1" w:rsidR="759A65EA" w:rsidRPr="00A60B54" w:rsidRDefault="5F58D49A" w:rsidP="74B6023C">
      <w:pPr>
        <w:jc w:val="both"/>
        <w:rPr>
          <w:rFonts w:ascii="Gill Sans MT" w:hAnsi="Gill Sans MT"/>
          <w:color w:val="auto"/>
        </w:rPr>
      </w:pPr>
      <w:r w:rsidRPr="74B6023C">
        <w:rPr>
          <w:rFonts w:ascii="Gill Sans MT" w:hAnsi="Gill Sans MT"/>
          <w:color w:val="auto"/>
          <w:lang w:eastAsia="zh-CN"/>
        </w:rPr>
        <w:t>Clustered</w:t>
      </w:r>
      <w:r w:rsidRPr="74B6023C">
        <w:rPr>
          <w:rFonts w:ascii="Gill Sans MT" w:hAnsi="Gill Sans MT"/>
          <w:color w:val="auto"/>
        </w:rPr>
        <w:t xml:space="preserve"> </w:t>
      </w:r>
      <w:r w:rsidRPr="74B6023C">
        <w:rPr>
          <w:rFonts w:ascii="Gill Sans MT" w:hAnsi="Gill Sans MT"/>
          <w:color w:val="auto"/>
          <w:lang w:eastAsia="zh-CN"/>
        </w:rPr>
        <w:t>sampling</w:t>
      </w:r>
      <w:r w:rsidR="74B6023C" w:rsidRPr="74B6023C">
        <w:rPr>
          <w:rFonts w:ascii="Gill Sans MT" w:hAnsi="Gill Sans MT"/>
          <w:color w:val="auto"/>
        </w:rPr>
        <w:t xml:space="preserve"> is recommended as t</w:t>
      </w:r>
      <w:r w:rsidR="0CFCBC24" w:rsidRPr="74B6023C">
        <w:rPr>
          <w:rFonts w:ascii="Gill Sans MT" w:hAnsi="Gill Sans MT"/>
          <w:color w:val="auto"/>
        </w:rPr>
        <w:t xml:space="preserve">he sampling method to be used for </w:t>
      </w:r>
      <w:r w:rsidRPr="74B6023C">
        <w:rPr>
          <w:rFonts w:ascii="Gill Sans MT" w:hAnsi="Gill Sans MT"/>
          <w:color w:val="auto"/>
          <w:lang w:eastAsia="zh-CN"/>
        </w:rPr>
        <w:t>children</w:t>
      </w:r>
      <w:r w:rsidRPr="74B6023C">
        <w:rPr>
          <w:rFonts w:ascii="Gill Sans MT" w:hAnsi="Gill Sans MT"/>
          <w:color w:val="auto"/>
        </w:rPr>
        <w:t>.</w:t>
      </w:r>
    </w:p>
    <w:p w14:paraId="367ACA87" w14:textId="3C79A2D5" w:rsidR="005707E7" w:rsidRPr="00A60B54" w:rsidRDefault="5F58D49A" w:rsidP="74B6023C">
      <w:pPr>
        <w:jc w:val="both"/>
        <w:rPr>
          <w:rFonts w:ascii="Gill Sans MT" w:hAnsi="Gill Sans MT"/>
          <w:lang w:val="es-AR" w:eastAsia="zh-CN"/>
        </w:rPr>
      </w:pPr>
      <w:r w:rsidRPr="74B6023C">
        <w:rPr>
          <w:rFonts w:ascii="Gill Sans MT" w:hAnsi="Gill Sans MT"/>
          <w:lang w:val="es-AR" w:eastAsia="zh-CN"/>
        </w:rPr>
        <w:t xml:space="preserve">Total Population size of </w:t>
      </w:r>
      <w:r w:rsidR="00C6085F">
        <w:rPr>
          <w:rFonts w:ascii="Gill Sans MT" w:hAnsi="Gill Sans MT"/>
          <w:lang w:val="es-AR" w:eastAsia="zh-CN"/>
        </w:rPr>
        <w:t xml:space="preserve">the target children </w:t>
      </w:r>
      <w:r w:rsidR="009A1002">
        <w:rPr>
          <w:rFonts w:ascii="Gill Sans MT" w:hAnsi="Gill Sans MT"/>
          <w:lang w:val="es-AR" w:eastAsia="zh-CN"/>
        </w:rPr>
        <w:t>(</w:t>
      </w:r>
      <w:r w:rsidR="00C6085F">
        <w:rPr>
          <w:rFonts w:ascii="Gill Sans MT" w:hAnsi="Gill Sans MT"/>
          <w:lang w:val="es-AR" w:eastAsia="zh-CN"/>
        </w:rPr>
        <w:t xml:space="preserve">aged 3-4 in </w:t>
      </w:r>
      <w:r w:rsidRPr="74B6023C">
        <w:rPr>
          <w:rFonts w:ascii="Gill Sans MT" w:hAnsi="Gill Sans MT"/>
          <w:lang w:val="es-AR" w:eastAsia="zh-CN"/>
        </w:rPr>
        <w:t>6 kindergartens</w:t>
      </w:r>
      <w:r w:rsidR="009A1002">
        <w:rPr>
          <w:rFonts w:ascii="Gill Sans MT" w:hAnsi="Gill Sans MT"/>
          <w:lang w:val="es-AR" w:eastAsia="zh-CN"/>
        </w:rPr>
        <w:t>)</w:t>
      </w:r>
      <w:r w:rsidRPr="74B6023C">
        <w:rPr>
          <w:rFonts w:ascii="Gill Sans MT" w:hAnsi="Gill Sans MT"/>
          <w:lang w:val="es-AR" w:eastAsia="zh-CN"/>
        </w:rPr>
        <w:t xml:space="preserve"> </w:t>
      </w:r>
      <w:r w:rsidR="00BF211D">
        <w:rPr>
          <w:rFonts w:ascii="Gill Sans MT" w:hAnsi="Gill Sans MT"/>
          <w:lang w:val="es-AR" w:eastAsia="zh-CN"/>
        </w:rPr>
        <w:t xml:space="preserve">and </w:t>
      </w:r>
      <w:r w:rsidR="009A1002">
        <w:rPr>
          <w:rFonts w:ascii="Gill Sans MT" w:hAnsi="Gill Sans MT"/>
          <w:lang w:val="es-AR" w:eastAsia="zh-CN"/>
        </w:rPr>
        <w:t xml:space="preserve">(aged 3-6 in </w:t>
      </w:r>
      <w:r w:rsidR="00BF211D">
        <w:rPr>
          <w:rFonts w:ascii="Gill Sans MT" w:hAnsi="Gill Sans MT"/>
          <w:lang w:val="es-AR" w:eastAsia="zh-CN"/>
        </w:rPr>
        <w:t>2 communities</w:t>
      </w:r>
      <w:r w:rsidR="009A1002">
        <w:rPr>
          <w:rFonts w:ascii="Gill Sans MT" w:hAnsi="Gill Sans MT"/>
          <w:lang w:val="es-AR" w:eastAsia="zh-CN"/>
        </w:rPr>
        <w:t>)</w:t>
      </w:r>
      <w:r w:rsidR="00BF211D">
        <w:rPr>
          <w:rFonts w:ascii="Gill Sans MT" w:hAnsi="Gill Sans MT"/>
          <w:lang w:val="es-AR" w:eastAsia="zh-CN"/>
        </w:rPr>
        <w:t xml:space="preserve"> </w:t>
      </w:r>
      <w:r w:rsidR="00C6085F">
        <w:rPr>
          <w:rFonts w:ascii="Gill Sans MT" w:hAnsi="Gill Sans MT"/>
          <w:lang w:val="es-AR" w:eastAsia="zh-CN"/>
        </w:rPr>
        <w:t xml:space="preserve">is </w:t>
      </w:r>
      <w:r w:rsidRPr="74B6023C">
        <w:rPr>
          <w:rFonts w:ascii="Gill Sans MT" w:hAnsi="Gill Sans MT"/>
          <w:lang w:val="es-AR" w:eastAsia="zh-CN"/>
        </w:rPr>
        <w:t xml:space="preserve">around </w:t>
      </w:r>
      <w:r w:rsidR="00C6085F">
        <w:rPr>
          <w:rFonts w:ascii="Gill Sans MT" w:hAnsi="Gill Sans MT"/>
          <w:lang w:val="es-AR" w:eastAsia="zh-CN"/>
        </w:rPr>
        <w:t>1000</w:t>
      </w:r>
      <w:r w:rsidR="00BF211D">
        <w:rPr>
          <w:rFonts w:ascii="Gill Sans MT" w:hAnsi="Gill Sans MT"/>
          <w:lang w:val="es-AR" w:eastAsia="zh-CN"/>
        </w:rPr>
        <w:t xml:space="preserve"> children</w:t>
      </w:r>
      <w:r w:rsidR="00C6085F">
        <w:rPr>
          <w:rFonts w:ascii="Gill Sans MT" w:hAnsi="Gill Sans MT"/>
          <w:lang w:val="es-AR" w:eastAsia="zh-CN"/>
        </w:rPr>
        <w:t xml:space="preserve">. </w:t>
      </w:r>
      <w:r w:rsidRPr="74B6023C">
        <w:rPr>
          <w:rFonts w:ascii="Gill Sans MT" w:hAnsi="Gill Sans MT"/>
          <w:lang w:val="es-AR" w:eastAsia="zh-CN"/>
        </w:rPr>
        <w:t xml:space="preserve">The target </w:t>
      </w:r>
      <w:r w:rsidR="00C6085F">
        <w:rPr>
          <w:rFonts w:ascii="Gill Sans MT" w:hAnsi="Gill Sans MT"/>
          <w:lang w:val="es-AR" w:eastAsia="zh-CN"/>
        </w:rPr>
        <w:t xml:space="preserve">kindergartens and communities will be confirmed in </w:t>
      </w:r>
      <w:r w:rsidRPr="74B6023C">
        <w:rPr>
          <w:rFonts w:ascii="Gill Sans MT" w:hAnsi="Gill Sans MT"/>
          <w:lang w:val="es-AR" w:eastAsia="zh-CN"/>
        </w:rPr>
        <w:t>March,</w:t>
      </w:r>
      <w:r w:rsidR="00BF211D">
        <w:rPr>
          <w:rFonts w:ascii="Gill Sans MT" w:hAnsi="Gill Sans MT"/>
          <w:lang w:val="es-AR" w:eastAsia="zh-CN"/>
        </w:rPr>
        <w:t xml:space="preserve"> </w:t>
      </w:r>
      <w:r w:rsidRPr="74B6023C">
        <w:rPr>
          <w:rFonts w:ascii="Gill Sans MT" w:hAnsi="Gill Sans MT"/>
          <w:lang w:val="es-AR" w:eastAsia="zh-CN"/>
        </w:rPr>
        <w:t>2002.</w:t>
      </w:r>
    </w:p>
    <w:p w14:paraId="4870D0C9" w14:textId="5840B9B3" w:rsidR="0059549B" w:rsidRPr="00A60B54" w:rsidRDefault="285BABAA" w:rsidP="74B6023C">
      <w:pPr>
        <w:jc w:val="both"/>
        <w:rPr>
          <w:rFonts w:ascii="Gill Sans MT" w:hAnsi="Gill Sans MT"/>
          <w:lang w:val="es-AR" w:eastAsia="zh-CN"/>
        </w:rPr>
      </w:pPr>
      <w:r w:rsidRPr="74B6023C">
        <w:rPr>
          <w:rFonts w:ascii="Gill Sans MT" w:hAnsi="Gill Sans MT"/>
          <w:lang w:val="es-AR" w:eastAsia="zh-CN"/>
        </w:rPr>
        <w:t xml:space="preserve">If margin of error is 5%, Confidence Level is 95%, Population Size is </w:t>
      </w:r>
      <w:r w:rsidR="00C6085F">
        <w:rPr>
          <w:rFonts w:ascii="Gill Sans MT" w:hAnsi="Gill Sans MT"/>
          <w:lang w:val="es-AR" w:eastAsia="zh-CN"/>
        </w:rPr>
        <w:t>1000</w:t>
      </w:r>
      <w:r w:rsidRPr="74B6023C">
        <w:rPr>
          <w:rFonts w:ascii="Gill Sans MT" w:hAnsi="Gill Sans MT"/>
          <w:lang w:val="es-AR" w:eastAsia="zh-CN"/>
        </w:rPr>
        <w:t>,</w:t>
      </w:r>
      <w:r w:rsidR="00C6085F">
        <w:rPr>
          <w:rFonts w:ascii="Gill Sans MT" w:hAnsi="Gill Sans MT"/>
          <w:lang w:val="es-AR" w:eastAsia="zh-CN"/>
        </w:rPr>
        <w:t xml:space="preserve"> and Response Distribution is 85</w:t>
      </w:r>
      <w:r w:rsidRPr="74B6023C">
        <w:rPr>
          <w:rFonts w:ascii="Gill Sans MT" w:hAnsi="Gill Sans MT"/>
          <w:lang w:val="es-AR" w:eastAsia="zh-CN"/>
        </w:rPr>
        <w:t>%.</w:t>
      </w:r>
    </w:p>
    <w:p w14:paraId="34419728" w14:textId="3744FBB3" w:rsidR="0059549B" w:rsidRPr="00A60B54" w:rsidRDefault="285BABAA" w:rsidP="74B6023C">
      <w:pPr>
        <w:jc w:val="both"/>
        <w:rPr>
          <w:rFonts w:ascii="Gill Sans MT" w:hAnsi="Gill Sans MT"/>
          <w:lang w:val="es-AR" w:eastAsia="zh-CN"/>
        </w:rPr>
      </w:pPr>
      <w:r w:rsidRPr="74B6023C">
        <w:rPr>
          <w:rFonts w:ascii="Gill Sans MT" w:hAnsi="Gill Sans MT"/>
          <w:lang w:val="es-AR" w:eastAsia="zh-CN"/>
        </w:rPr>
        <w:t xml:space="preserve">Base on following equation </w:t>
      </w:r>
    </w:p>
    <w:p w14:paraId="3A80B082" w14:textId="2B0685A3" w:rsidR="006A5E25" w:rsidRPr="00A60B54" w:rsidRDefault="285BABAA" w:rsidP="74B6023C">
      <w:pPr>
        <w:jc w:val="both"/>
        <w:rPr>
          <w:rFonts w:ascii="Gill Sans MT" w:hAnsi="Gill Sans MT"/>
          <w:lang w:val="es-AR" w:eastAsia="zh-CN"/>
        </w:rPr>
      </w:pPr>
      <w:r w:rsidRPr="74B6023C">
        <w:rPr>
          <w:rFonts w:ascii="Gill Sans MT" w:hAnsi="Gill Sans MT"/>
          <w:lang w:val="es-AR" w:eastAsia="zh-CN"/>
        </w:rPr>
        <w:t>x=Z(c/100)2r(100-r)n=N x/((N-1)E2 + x)E=Sqrt[(N - n)x/n(N-1)]</w:t>
      </w:r>
    </w:p>
    <w:p w14:paraId="49C09100" w14:textId="03C04521" w:rsidR="005707E7" w:rsidRPr="00A60B54" w:rsidRDefault="285BABAA" w:rsidP="74B6023C">
      <w:pPr>
        <w:jc w:val="both"/>
        <w:rPr>
          <w:rFonts w:ascii="Gill Sans MT" w:hAnsi="Gill Sans MT"/>
          <w:color w:val="auto"/>
        </w:rPr>
      </w:pPr>
      <w:r w:rsidRPr="74B6023C">
        <w:rPr>
          <w:rFonts w:ascii="Gill Sans MT" w:hAnsi="Gill Sans MT"/>
          <w:color w:val="auto"/>
          <w:lang w:eastAsia="zh-CN"/>
        </w:rPr>
        <w:t>Minimum</w:t>
      </w:r>
      <w:r w:rsidRPr="74B6023C">
        <w:rPr>
          <w:rFonts w:ascii="Gill Sans MT" w:hAnsi="Gill Sans MT"/>
          <w:color w:val="auto"/>
        </w:rPr>
        <w:t xml:space="preserve"> </w:t>
      </w:r>
      <w:r w:rsidRPr="74B6023C">
        <w:rPr>
          <w:rFonts w:ascii="Gill Sans MT" w:hAnsi="Gill Sans MT"/>
          <w:color w:val="auto"/>
          <w:lang w:eastAsia="zh-CN"/>
        </w:rPr>
        <w:t>sample</w:t>
      </w:r>
      <w:r w:rsidRPr="74B6023C">
        <w:rPr>
          <w:rFonts w:ascii="Gill Sans MT" w:hAnsi="Gill Sans MT"/>
          <w:color w:val="auto"/>
        </w:rPr>
        <w:t xml:space="preserve"> </w:t>
      </w:r>
      <w:r w:rsidRPr="74B6023C">
        <w:rPr>
          <w:rFonts w:ascii="Gill Sans MT" w:hAnsi="Gill Sans MT"/>
          <w:color w:val="auto"/>
          <w:lang w:eastAsia="zh-CN"/>
        </w:rPr>
        <w:t xml:space="preserve">size for </w:t>
      </w:r>
      <w:r w:rsidR="00C6085F">
        <w:rPr>
          <w:rFonts w:ascii="Gill Sans MT" w:hAnsi="Gill Sans MT"/>
          <w:color w:val="auto"/>
          <w:lang w:eastAsia="zh-CN"/>
        </w:rPr>
        <w:t>1</w:t>
      </w:r>
      <w:r w:rsidRPr="74B6023C">
        <w:rPr>
          <w:rFonts w:ascii="Gill Sans MT" w:hAnsi="Gill Sans MT"/>
          <w:color w:val="auto"/>
          <w:lang w:eastAsia="zh-CN"/>
        </w:rPr>
        <w:t>000 children</w:t>
      </w:r>
      <w:r w:rsidRPr="74B6023C">
        <w:rPr>
          <w:rFonts w:ascii="Gill Sans MT" w:hAnsi="Gill Sans MT"/>
          <w:color w:val="auto"/>
        </w:rPr>
        <w:t xml:space="preserve"> </w:t>
      </w:r>
      <w:r w:rsidRPr="74B6023C">
        <w:rPr>
          <w:rFonts w:ascii="Gill Sans MT" w:hAnsi="Gill Sans MT"/>
          <w:color w:val="auto"/>
          <w:lang w:eastAsia="zh-CN"/>
        </w:rPr>
        <w:t>is</w:t>
      </w:r>
      <w:r w:rsidRPr="74B6023C">
        <w:rPr>
          <w:rFonts w:ascii="Gill Sans MT" w:hAnsi="Gill Sans MT"/>
          <w:color w:val="auto"/>
        </w:rPr>
        <w:t xml:space="preserve"> </w:t>
      </w:r>
      <w:r w:rsidR="00C6085F">
        <w:rPr>
          <w:rFonts w:ascii="Gill Sans MT" w:hAnsi="Gill Sans MT"/>
          <w:color w:val="auto"/>
        </w:rPr>
        <w:t>164</w:t>
      </w:r>
      <w:r w:rsidRPr="74B6023C">
        <w:rPr>
          <w:rFonts w:ascii="Gill Sans MT" w:hAnsi="Gill Sans MT"/>
          <w:color w:val="auto"/>
        </w:rPr>
        <w:t>.</w:t>
      </w:r>
    </w:p>
    <w:p w14:paraId="3F4EF167" w14:textId="70DE4151" w:rsidR="0059549B" w:rsidRDefault="3F70F1E7" w:rsidP="74B6023C">
      <w:pPr>
        <w:jc w:val="both"/>
        <w:rPr>
          <w:rFonts w:ascii="Gill Sans MT" w:hAnsi="Gill Sans MT"/>
          <w:color w:val="auto"/>
        </w:rPr>
      </w:pPr>
      <w:r w:rsidRPr="74B6023C">
        <w:rPr>
          <w:rFonts w:ascii="Gill Sans MT" w:hAnsi="Gill Sans MT"/>
          <w:color w:val="auto"/>
          <w:lang w:eastAsia="zh-CN"/>
        </w:rPr>
        <w:t>The</w:t>
      </w:r>
      <w:r w:rsidRPr="74B6023C">
        <w:rPr>
          <w:rFonts w:ascii="Gill Sans MT" w:hAnsi="Gill Sans MT"/>
          <w:color w:val="auto"/>
        </w:rPr>
        <w:t xml:space="preserve"> </w:t>
      </w:r>
      <w:r w:rsidRPr="74B6023C">
        <w:rPr>
          <w:rFonts w:ascii="Gill Sans MT" w:hAnsi="Gill Sans MT"/>
          <w:color w:val="auto"/>
          <w:lang w:eastAsia="zh-CN"/>
        </w:rPr>
        <w:t>sampling</w:t>
      </w:r>
      <w:r w:rsidRPr="74B6023C">
        <w:rPr>
          <w:rFonts w:ascii="Gill Sans MT" w:hAnsi="Gill Sans MT"/>
          <w:color w:val="auto"/>
        </w:rPr>
        <w:t xml:space="preserve"> </w:t>
      </w:r>
      <w:r w:rsidRPr="74B6023C">
        <w:rPr>
          <w:rFonts w:ascii="Gill Sans MT" w:hAnsi="Gill Sans MT"/>
          <w:color w:val="auto"/>
          <w:lang w:eastAsia="zh-CN"/>
        </w:rPr>
        <w:t>method</w:t>
      </w:r>
      <w:r w:rsidRPr="74B6023C">
        <w:rPr>
          <w:rFonts w:ascii="Gill Sans MT" w:hAnsi="Gill Sans MT"/>
          <w:color w:val="auto"/>
        </w:rPr>
        <w:t xml:space="preserve"> </w:t>
      </w:r>
      <w:r w:rsidRPr="74B6023C">
        <w:rPr>
          <w:rFonts w:ascii="Gill Sans MT" w:hAnsi="Gill Sans MT"/>
          <w:color w:val="auto"/>
          <w:lang w:eastAsia="zh-CN"/>
        </w:rPr>
        <w:t>for</w:t>
      </w:r>
      <w:r w:rsidRPr="74B6023C">
        <w:rPr>
          <w:rFonts w:ascii="Gill Sans MT" w:hAnsi="Gill Sans MT"/>
          <w:color w:val="auto"/>
        </w:rPr>
        <w:t xml:space="preserve"> </w:t>
      </w:r>
      <w:r w:rsidRPr="74B6023C">
        <w:rPr>
          <w:rFonts w:ascii="Gill Sans MT" w:hAnsi="Gill Sans MT"/>
          <w:color w:val="auto"/>
          <w:lang w:eastAsia="zh-CN"/>
        </w:rPr>
        <w:t>teachers</w:t>
      </w:r>
      <w:r w:rsidRPr="74B6023C">
        <w:rPr>
          <w:rFonts w:ascii="Gill Sans MT" w:hAnsi="Gill Sans MT"/>
          <w:color w:val="auto"/>
        </w:rPr>
        <w:t xml:space="preserve"> </w:t>
      </w:r>
      <w:r w:rsidRPr="74B6023C">
        <w:rPr>
          <w:rFonts w:ascii="Gill Sans MT" w:hAnsi="Gill Sans MT"/>
          <w:color w:val="auto"/>
          <w:lang w:eastAsia="zh-CN"/>
        </w:rPr>
        <w:t>and</w:t>
      </w:r>
      <w:r w:rsidRPr="74B6023C">
        <w:rPr>
          <w:rFonts w:ascii="Gill Sans MT" w:hAnsi="Gill Sans MT"/>
          <w:color w:val="auto"/>
        </w:rPr>
        <w:t xml:space="preserve"> </w:t>
      </w:r>
      <w:r w:rsidRPr="74B6023C">
        <w:rPr>
          <w:rFonts w:ascii="Gill Sans MT" w:hAnsi="Gill Sans MT"/>
          <w:color w:val="auto"/>
          <w:lang w:eastAsia="zh-CN"/>
        </w:rPr>
        <w:t>caregivers</w:t>
      </w:r>
      <w:r w:rsidRPr="74B6023C">
        <w:rPr>
          <w:rFonts w:ascii="Gill Sans MT" w:hAnsi="Gill Sans MT"/>
          <w:color w:val="auto"/>
        </w:rPr>
        <w:t xml:space="preserve"> recommend</w:t>
      </w:r>
      <w:r w:rsidRPr="74B6023C">
        <w:rPr>
          <w:rFonts w:ascii="Gill Sans MT" w:hAnsi="Gill Sans MT"/>
          <w:color w:val="auto"/>
          <w:lang w:eastAsia="zh-CN"/>
        </w:rPr>
        <w:t xml:space="preserve"> purposive</w:t>
      </w:r>
      <w:r w:rsidRPr="74B6023C">
        <w:rPr>
          <w:rFonts w:ascii="Gill Sans MT" w:hAnsi="Gill Sans MT"/>
          <w:color w:val="auto"/>
        </w:rPr>
        <w:t xml:space="preserve"> </w:t>
      </w:r>
      <w:r w:rsidRPr="74B6023C">
        <w:rPr>
          <w:rFonts w:ascii="Gill Sans MT" w:hAnsi="Gill Sans MT"/>
          <w:color w:val="auto"/>
          <w:lang w:eastAsia="zh-CN"/>
        </w:rPr>
        <w:t>sampling</w:t>
      </w:r>
      <w:r w:rsidRPr="74B6023C">
        <w:rPr>
          <w:rFonts w:ascii="Gill Sans MT" w:hAnsi="Gill Sans MT"/>
          <w:color w:val="auto"/>
        </w:rPr>
        <w:t>.</w:t>
      </w:r>
    </w:p>
    <w:p w14:paraId="197CC641" w14:textId="7F08A8BD" w:rsidR="008B5B7D" w:rsidRPr="00A60B54" w:rsidRDefault="008B5B7D" w:rsidP="74B6023C">
      <w:pPr>
        <w:jc w:val="both"/>
        <w:rPr>
          <w:rFonts w:ascii="Gill Sans MT" w:hAnsi="Gill Sans MT"/>
          <w:color w:val="auto"/>
        </w:rPr>
      </w:pPr>
      <w:r>
        <w:rPr>
          <w:rFonts w:ascii="Gill Sans MT" w:hAnsi="Gill Sans MT"/>
          <w:color w:val="auto"/>
        </w:rPr>
        <w:t xml:space="preserve">Comparison group will use the same sampling methodology. </w:t>
      </w:r>
    </w:p>
    <w:p w14:paraId="5965FBC5" w14:textId="45D723AF" w:rsidR="00134263" w:rsidRPr="00B45D28" w:rsidRDefault="03A8C14F" w:rsidP="00F67396">
      <w:pPr>
        <w:jc w:val="both"/>
        <w:rPr>
          <w:rFonts w:ascii="Gill Sans MT" w:hAnsi="Gill Sans MT"/>
          <w:color w:val="auto"/>
        </w:rPr>
      </w:pPr>
      <w:r w:rsidRPr="74B6023C">
        <w:rPr>
          <w:rFonts w:ascii="Gill Sans MT" w:hAnsi="Gill Sans MT"/>
          <w:color w:val="auto"/>
          <w:lang w:eastAsia="zh-CN"/>
        </w:rPr>
        <w:t>Final sampling methodology and minimum sample size will be confirmed in March, 2022.</w:t>
      </w:r>
    </w:p>
    <w:p w14:paraId="67A44324" w14:textId="7A1FFBE5" w:rsidR="00AB6A24" w:rsidRPr="00B45D28" w:rsidRDefault="498A8CDD" w:rsidP="00F67396">
      <w:pPr>
        <w:pStyle w:val="2"/>
      </w:pPr>
      <w:bookmarkStart w:id="26" w:name="_Toc95054964"/>
      <w:bookmarkStart w:id="27" w:name="_Toc1588321035"/>
      <w:r>
        <w:t>Data</w:t>
      </w:r>
      <w:r w:rsidR="20F26414">
        <w:t xml:space="preserve"> Sources and Data Collection Methods</w:t>
      </w:r>
      <w:r w:rsidR="32FDB443">
        <w:t xml:space="preserve"> </w:t>
      </w:r>
      <w:r w:rsidR="204D45B6">
        <w:t>/</w:t>
      </w:r>
      <w:r w:rsidR="32FDB443">
        <w:t xml:space="preserve"> </w:t>
      </w:r>
      <w:r w:rsidR="204D45B6">
        <w:t>Tools</w:t>
      </w:r>
      <w:bookmarkEnd w:id="26"/>
      <w:bookmarkEnd w:id="27"/>
    </w:p>
    <w:p w14:paraId="59A4D9EE" w14:textId="227E332E" w:rsidR="00954894" w:rsidRPr="00B45D28" w:rsidRDefault="45F42216" w:rsidP="00954894">
      <w:pPr>
        <w:jc w:val="both"/>
        <w:rPr>
          <w:rFonts w:ascii="Gill Sans MT" w:hAnsi="Gill Sans MT"/>
          <w:color w:val="auto"/>
        </w:rPr>
      </w:pPr>
      <w:r w:rsidRPr="74B6023C">
        <w:rPr>
          <w:rFonts w:ascii="Gill Sans MT" w:hAnsi="Gill Sans MT"/>
          <w:color w:val="auto"/>
        </w:rPr>
        <w:t xml:space="preserve">All primary data collected during the </w:t>
      </w:r>
      <w:r w:rsidR="259B7A25"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must facilitate disaggregation by gender, age, disability, location or remoteness and vulnerability status. Save the Children will provide guidance on tools and classification schemes for this minimum dataset. </w:t>
      </w:r>
    </w:p>
    <w:p w14:paraId="244954F5" w14:textId="77777777" w:rsidR="00954894" w:rsidRPr="00B45D28" w:rsidRDefault="00954894" w:rsidP="00954894">
      <w:pPr>
        <w:jc w:val="both"/>
        <w:rPr>
          <w:rFonts w:ascii="Gill Sans MT" w:hAnsi="Gill Sans MT"/>
        </w:rPr>
      </w:pPr>
      <w:r w:rsidRPr="00B45D28">
        <w:rPr>
          <w:rFonts w:ascii="Gill Sans MT" w:hAnsi="Gill Sans MT"/>
        </w:rPr>
        <w:t>Existing Save the Children data sources that can be drawn on in the evaluation include:</w:t>
      </w:r>
    </w:p>
    <w:p w14:paraId="2C4CF826" w14:textId="17EE0732" w:rsidR="00954894" w:rsidRPr="00B45D28" w:rsidRDefault="74B6023C" w:rsidP="74B6023C">
      <w:pPr>
        <w:pStyle w:val="af0"/>
        <w:numPr>
          <w:ilvl w:val="0"/>
          <w:numId w:val="7"/>
        </w:numPr>
        <w:jc w:val="both"/>
        <w:rPr>
          <w:rFonts w:ascii="Gill Sans MT" w:hAnsi="Gill Sans MT"/>
          <w:i w:val="0"/>
          <w:iCs w:val="0"/>
          <w:color w:val="0070C0"/>
          <w:sz w:val="24"/>
          <w:szCs w:val="24"/>
        </w:rPr>
      </w:pPr>
      <w:r w:rsidRPr="74B6023C">
        <w:rPr>
          <w:rFonts w:ascii="Gill Sans MT" w:hAnsi="Gill Sans MT"/>
          <w:i w:val="0"/>
          <w:iCs w:val="0"/>
          <w:color w:val="0070C0"/>
          <w:sz w:val="22"/>
          <w:szCs w:val="22"/>
        </w:rPr>
        <w:t>2015-2018 baseline and final evaluation reports</w:t>
      </w:r>
    </w:p>
    <w:p w14:paraId="0BAE96FF" w14:textId="10E7B11A" w:rsidR="00DA23C0" w:rsidRPr="00B45D28" w:rsidRDefault="2EE89499" w:rsidP="00954894">
      <w:pPr>
        <w:jc w:val="both"/>
        <w:rPr>
          <w:rFonts w:ascii="Gill Sans MT" w:hAnsi="Gill Sans MT"/>
        </w:rPr>
      </w:pPr>
      <w:r w:rsidRPr="74B6023C">
        <w:rPr>
          <w:rFonts w:ascii="Gill Sans MT" w:hAnsi="Gill Sans MT"/>
        </w:rPr>
        <w:lastRenderedPageBreak/>
        <w:t>Save the Childre</w:t>
      </w:r>
      <w:r w:rsidRPr="74B6023C">
        <w:rPr>
          <w:rFonts w:ascii="Gill Sans MT" w:hAnsi="Gill Sans MT"/>
          <w:color w:val="auto"/>
        </w:rPr>
        <w:t>n recommends</w:t>
      </w:r>
      <w:r w:rsidR="5780D912" w:rsidRPr="74B6023C">
        <w:rPr>
          <w:rFonts w:ascii="Gill Sans MT" w:hAnsi="Gill Sans MT"/>
          <w:color w:val="auto"/>
        </w:rPr>
        <w:t xml:space="preserve"> </w:t>
      </w:r>
      <w:r w:rsidRPr="74B6023C">
        <w:rPr>
          <w:rFonts w:ascii="Gill Sans MT" w:hAnsi="Gill Sans MT"/>
          <w:color w:val="auto"/>
        </w:rPr>
        <w:t>existing data collection tools tha</w:t>
      </w:r>
      <w:r w:rsidRPr="74B6023C">
        <w:rPr>
          <w:rFonts w:ascii="Gill Sans MT" w:hAnsi="Gill Sans MT"/>
        </w:rPr>
        <w:t xml:space="preserve">t can be drawn on in the </w:t>
      </w:r>
      <w:r w:rsidR="26929B2D" w:rsidRPr="74B6023C">
        <w:rPr>
          <w:rFonts w:ascii="Gill Sans MT" w:hAnsi="Gill Sans MT"/>
        </w:rPr>
        <w:t>s</w:t>
      </w:r>
      <w:r w:rsidR="081FA32A" w:rsidRPr="74B6023C">
        <w:rPr>
          <w:rFonts w:ascii="Gill Sans MT" w:hAnsi="Gill Sans MT"/>
        </w:rPr>
        <w:t>tudy</w:t>
      </w:r>
      <w:r w:rsidRPr="74B6023C">
        <w:rPr>
          <w:rFonts w:ascii="Gill Sans MT" w:hAnsi="Gill Sans MT"/>
        </w:rPr>
        <w:t xml:space="preserve">. </w:t>
      </w:r>
      <w:r w:rsidRPr="74B6023C">
        <w:rPr>
          <w:rFonts w:ascii="Gill Sans MT" w:hAnsi="Gill Sans MT"/>
          <w:color w:val="0070C0"/>
        </w:rPr>
        <w:t xml:space="preserve">These include: </w:t>
      </w:r>
      <w:r w:rsidR="5ED81EE5" w:rsidRPr="74B6023C">
        <w:rPr>
          <w:rFonts w:ascii="Gill Sans MT" w:hAnsi="Gill Sans MT"/>
          <w:color w:val="0070C0"/>
        </w:rPr>
        <w:t>International Development and Early Learning Assessment (IDELA)</w:t>
      </w:r>
    </w:p>
    <w:p w14:paraId="1A577F57" w14:textId="5D5D5682" w:rsidR="00593DB0" w:rsidRPr="00B45D28" w:rsidRDefault="3F71CD31" w:rsidP="00954894">
      <w:pPr>
        <w:jc w:val="both"/>
        <w:rPr>
          <w:rFonts w:ascii="Gill Sans MT" w:hAnsi="Gill Sans MT"/>
        </w:rPr>
      </w:pPr>
      <w:r w:rsidRPr="74B6023C">
        <w:rPr>
          <w:rFonts w:ascii="Gill Sans MT" w:hAnsi="Gill Sans MT"/>
        </w:rPr>
        <w:t>Save the Childre</w:t>
      </w:r>
      <w:r w:rsidRPr="74B6023C">
        <w:rPr>
          <w:rFonts w:ascii="Gill Sans MT" w:hAnsi="Gill Sans MT"/>
          <w:color w:val="auto"/>
        </w:rPr>
        <w:t xml:space="preserve">n will not </w:t>
      </w:r>
      <w:r w:rsidRPr="74B6023C">
        <w:rPr>
          <w:rFonts w:ascii="Gill Sans MT" w:hAnsi="Gill Sans MT"/>
        </w:rPr>
        <w:t xml:space="preserve">provide enumerators to assist with primary data collection. </w:t>
      </w:r>
      <w:r w:rsidR="69A7C3CD" w:rsidRPr="74B6023C">
        <w:rPr>
          <w:rFonts w:ascii="Gill Sans MT" w:hAnsi="Gill Sans MT"/>
        </w:rPr>
        <w:t xml:space="preserve">It </w:t>
      </w:r>
      <w:r w:rsidRPr="74B6023C">
        <w:rPr>
          <w:rFonts w:ascii="Gill Sans MT" w:hAnsi="Gill Sans MT"/>
          <w:color w:val="auto"/>
        </w:rPr>
        <w:t>will</w:t>
      </w:r>
      <w:r w:rsidRPr="74B6023C">
        <w:rPr>
          <w:rFonts w:ascii="Gill Sans MT" w:hAnsi="Gill Sans MT"/>
          <w:color w:val="0070C0"/>
        </w:rPr>
        <w:t xml:space="preserve"> </w:t>
      </w:r>
      <w:r w:rsidR="69A7C3CD" w:rsidRPr="74B6023C">
        <w:rPr>
          <w:rFonts w:ascii="Gill Sans MT" w:hAnsi="Gill Sans MT"/>
        </w:rPr>
        <w:t xml:space="preserve">be a requirement of </w:t>
      </w:r>
      <w:r w:rsidR="69A7C3CD" w:rsidRPr="74B6023C">
        <w:rPr>
          <w:rFonts w:ascii="Gill Sans MT" w:hAnsi="Gill Sans MT"/>
          <w:color w:val="auto"/>
        </w:rPr>
        <w:t xml:space="preserve">the </w:t>
      </w:r>
      <w:r w:rsidR="26929B2D" w:rsidRPr="74B6023C">
        <w:rPr>
          <w:rFonts w:ascii="Gill Sans MT" w:hAnsi="Gill Sans MT"/>
          <w:color w:val="auto"/>
        </w:rPr>
        <w:t>s</w:t>
      </w:r>
      <w:r w:rsidR="081FA32A" w:rsidRPr="74B6023C">
        <w:rPr>
          <w:rFonts w:ascii="Gill Sans MT" w:hAnsi="Gill Sans MT"/>
          <w:color w:val="auto"/>
        </w:rPr>
        <w:t>tudy</w:t>
      </w:r>
      <w:r w:rsidR="69A7C3CD" w:rsidRPr="74B6023C">
        <w:rPr>
          <w:rFonts w:ascii="Gill Sans MT" w:hAnsi="Gill Sans MT"/>
          <w:color w:val="auto"/>
        </w:rPr>
        <w:t xml:space="preserve"> team to source additional external data sources to add value to the </w:t>
      </w:r>
      <w:r w:rsidR="26929B2D" w:rsidRPr="74B6023C">
        <w:rPr>
          <w:rFonts w:ascii="Gill Sans MT" w:hAnsi="Gill Sans MT"/>
          <w:color w:val="auto"/>
        </w:rPr>
        <w:t>s</w:t>
      </w:r>
      <w:r w:rsidR="081FA32A" w:rsidRPr="74B6023C">
        <w:rPr>
          <w:rFonts w:ascii="Gill Sans MT" w:hAnsi="Gill Sans MT"/>
          <w:color w:val="auto"/>
        </w:rPr>
        <w:t>tudy</w:t>
      </w:r>
      <w:r w:rsidR="69A7C3CD" w:rsidRPr="74B6023C">
        <w:rPr>
          <w:rFonts w:ascii="Gill Sans MT" w:hAnsi="Gill Sans MT"/>
          <w:color w:val="auto"/>
        </w:rPr>
        <w:t xml:space="preserve">, such as government </w:t>
      </w:r>
      <w:r w:rsidR="69A7C3CD" w:rsidRPr="74B6023C">
        <w:rPr>
          <w:rFonts w:ascii="Gill Sans MT" w:hAnsi="Gill Sans MT"/>
        </w:rPr>
        <w:t>administrative data.</w:t>
      </w:r>
      <w:r w:rsidR="0D1ACCA7" w:rsidRPr="74B6023C">
        <w:rPr>
          <w:rFonts w:ascii="Gill Sans MT" w:hAnsi="Gill Sans MT"/>
        </w:rPr>
        <w:t xml:space="preserve"> The team should also indicate how data triangulation will be realised. </w:t>
      </w:r>
    </w:p>
    <w:p w14:paraId="3AB639BB" w14:textId="08E29AFB" w:rsidR="00614000" w:rsidRPr="00B45D28" w:rsidRDefault="39D0F391" w:rsidP="00954894">
      <w:pPr>
        <w:jc w:val="both"/>
        <w:rPr>
          <w:rFonts w:ascii="Gill Sans MT" w:hAnsi="Gill Sans MT"/>
        </w:rPr>
      </w:pPr>
      <w:r w:rsidRPr="74B6023C">
        <w:rPr>
          <w:rFonts w:ascii="Gill Sans MT" w:hAnsi="Gill Sans MT"/>
        </w:rPr>
        <w:t xml:space="preserve">A range of project documentation will be made available to the </w:t>
      </w:r>
      <w:r w:rsidR="26929B2D"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0070C0"/>
        </w:rPr>
        <w:t xml:space="preserve"> </w:t>
      </w:r>
      <w:r w:rsidRPr="74B6023C">
        <w:rPr>
          <w:rFonts w:ascii="Gill Sans MT" w:hAnsi="Gill Sans MT"/>
        </w:rPr>
        <w:t xml:space="preserve">team that provides information about </w:t>
      </w:r>
      <w:r w:rsidRPr="74B6023C">
        <w:rPr>
          <w:rFonts w:ascii="Gill Sans MT" w:hAnsi="Gill Sans MT"/>
          <w:color w:val="auto"/>
        </w:rPr>
        <w:t>the design, implementation and op</w:t>
      </w:r>
      <w:r w:rsidR="0B228A7E" w:rsidRPr="74B6023C">
        <w:rPr>
          <w:rFonts w:ascii="Gill Sans MT" w:hAnsi="Gill Sans MT"/>
          <w:color w:val="auto"/>
        </w:rPr>
        <w:t>eration of the Program. Documents include: [</w:t>
      </w:r>
      <w:r w:rsidR="149F9A0B" w:rsidRPr="74B6023C">
        <w:rPr>
          <w:rFonts w:ascii="Gill Sans MT" w:hAnsi="Gill Sans MT"/>
          <w:color w:val="auto"/>
          <w:lang w:eastAsia="zh-CN"/>
        </w:rPr>
        <w:t>Project</w:t>
      </w:r>
      <w:r w:rsidR="149F9A0B" w:rsidRPr="74B6023C">
        <w:rPr>
          <w:rFonts w:ascii="Gill Sans MT" w:hAnsi="Gill Sans MT"/>
          <w:color w:val="auto"/>
        </w:rPr>
        <w:t xml:space="preserve"> </w:t>
      </w:r>
      <w:r w:rsidR="149F9A0B" w:rsidRPr="74B6023C">
        <w:rPr>
          <w:rFonts w:ascii="Gill Sans MT" w:hAnsi="Gill Sans MT"/>
          <w:color w:val="auto"/>
          <w:lang w:eastAsia="zh-CN"/>
        </w:rPr>
        <w:t>Proposal</w:t>
      </w:r>
      <w:r w:rsidR="149F9A0B" w:rsidRPr="74B6023C">
        <w:rPr>
          <w:rFonts w:ascii="Gill Sans MT" w:hAnsi="Gill Sans MT"/>
          <w:color w:val="auto"/>
        </w:rPr>
        <w:t>,</w:t>
      </w:r>
      <w:r w:rsidR="3011BAD6" w:rsidRPr="74B6023C">
        <w:rPr>
          <w:rFonts w:ascii="Gill Sans MT" w:hAnsi="Gill Sans MT"/>
          <w:color w:val="auto"/>
        </w:rPr>
        <w:t xml:space="preserve"> </w:t>
      </w:r>
      <w:r w:rsidR="149F9A0B" w:rsidRPr="74B6023C">
        <w:rPr>
          <w:rFonts w:ascii="Gill Sans MT" w:hAnsi="Gill Sans MT"/>
          <w:color w:val="auto"/>
        </w:rPr>
        <w:t>Logframe</w:t>
      </w:r>
      <w:r w:rsidRPr="74B6023C">
        <w:rPr>
          <w:rFonts w:ascii="Gill Sans MT" w:hAnsi="Gill Sans MT"/>
          <w:color w:val="auto"/>
        </w:rPr>
        <w:t>]</w:t>
      </w:r>
    </w:p>
    <w:p w14:paraId="5715710F" w14:textId="6553A5D1" w:rsidR="00E84974" w:rsidRPr="00B45D28" w:rsidRDefault="00E84974" w:rsidP="00954894">
      <w:pPr>
        <w:jc w:val="both"/>
        <w:rPr>
          <w:rFonts w:ascii="Gill Sans MT" w:hAnsi="Gill Sans MT"/>
        </w:rPr>
      </w:pPr>
      <w:r w:rsidRPr="00B45D28">
        <w:rPr>
          <w:rFonts w:ascii="Gill Sans MT" w:hAnsi="Gill Sans MT"/>
        </w:rPr>
        <w:t xml:space="preserve">The </w:t>
      </w:r>
      <w:r w:rsidR="00E77618" w:rsidRPr="00E77618">
        <w:rPr>
          <w:rFonts w:ascii="Gill Sans MT" w:hAnsi="Gill Sans MT"/>
          <w:color w:val="auto"/>
        </w:rPr>
        <w:t>study</w:t>
      </w:r>
      <w:r w:rsidRPr="00676E00">
        <w:rPr>
          <w:rFonts w:ascii="Gill Sans MT" w:hAnsi="Gill Sans MT"/>
          <w:color w:val="0070C0"/>
        </w:rPr>
        <w:t xml:space="preserve"> </w:t>
      </w:r>
      <w:r w:rsidRPr="00B45D28">
        <w:rPr>
          <w:rFonts w:ascii="Gill Sans MT" w:hAnsi="Gill Sans MT"/>
        </w:rPr>
        <w:t xml:space="preserve">team is required to </w:t>
      </w:r>
      <w:r w:rsidR="00171346" w:rsidRPr="00B45D28">
        <w:rPr>
          <w:rFonts w:ascii="Gill Sans MT" w:hAnsi="Gill Sans MT"/>
        </w:rPr>
        <w:t>adhere to the</w:t>
      </w:r>
      <w:r w:rsidRPr="00B45D28">
        <w:rPr>
          <w:rFonts w:ascii="Gill Sans MT" w:hAnsi="Gill Sans MT"/>
        </w:rPr>
        <w:t xml:space="preserve"> </w:t>
      </w:r>
      <w:hyperlink r:id="rId15" w:history="1">
        <w:r w:rsidRPr="00A65EE7">
          <w:rPr>
            <w:rStyle w:val="af2"/>
            <w:rFonts w:ascii="Gill Sans MT" w:hAnsi="Gill Sans MT"/>
          </w:rPr>
          <w:t xml:space="preserve">Save the Children </w:t>
        </w:r>
        <w:r w:rsidR="00171346" w:rsidRPr="00A65EE7">
          <w:rPr>
            <w:rStyle w:val="af2"/>
            <w:rFonts w:ascii="Gill Sans MT" w:hAnsi="Gill Sans MT"/>
          </w:rPr>
          <w:t>Child Safeguarding</w:t>
        </w:r>
        <w:r w:rsidR="00A65EE7" w:rsidRPr="00A65EE7">
          <w:rPr>
            <w:rStyle w:val="af2"/>
            <w:rFonts w:ascii="Gill Sans MT" w:hAnsi="Gill Sans MT"/>
          </w:rPr>
          <w:t>;</w:t>
        </w:r>
        <w:r w:rsidR="00171346" w:rsidRPr="00A65EE7">
          <w:rPr>
            <w:rStyle w:val="af2"/>
            <w:rFonts w:ascii="Gill Sans MT" w:hAnsi="Gill Sans MT"/>
          </w:rPr>
          <w:t xml:space="preserve"> </w:t>
        </w:r>
        <w:r w:rsidR="00A65EE7" w:rsidRPr="00A65EE7">
          <w:rPr>
            <w:rStyle w:val="af2"/>
            <w:rFonts w:ascii="Gill Sans MT" w:hAnsi="Gill Sans MT"/>
          </w:rPr>
          <w:t>P</w:t>
        </w:r>
        <w:r w:rsidR="008043F5" w:rsidRPr="00A65EE7">
          <w:rPr>
            <w:rStyle w:val="af2"/>
            <w:rFonts w:ascii="Gill Sans MT" w:hAnsi="Gill Sans MT"/>
          </w:rPr>
          <w:t xml:space="preserve">rotection from </w:t>
        </w:r>
        <w:r w:rsidR="00A65EE7" w:rsidRPr="00A65EE7">
          <w:rPr>
            <w:rStyle w:val="af2"/>
            <w:rFonts w:ascii="Gill Sans MT" w:hAnsi="Gill Sans MT"/>
          </w:rPr>
          <w:t>S</w:t>
        </w:r>
        <w:r w:rsidR="008043F5" w:rsidRPr="00A65EE7">
          <w:rPr>
            <w:rStyle w:val="af2"/>
            <w:rFonts w:ascii="Gill Sans MT" w:hAnsi="Gill Sans MT"/>
          </w:rPr>
          <w:t xml:space="preserve">exual </w:t>
        </w:r>
        <w:r w:rsidR="00A65EE7" w:rsidRPr="00A65EE7">
          <w:rPr>
            <w:rStyle w:val="af2"/>
            <w:rFonts w:ascii="Gill Sans MT" w:hAnsi="Gill Sans MT"/>
          </w:rPr>
          <w:t>E</w:t>
        </w:r>
        <w:r w:rsidR="008043F5" w:rsidRPr="00A65EE7">
          <w:rPr>
            <w:rStyle w:val="af2"/>
            <w:rFonts w:ascii="Gill Sans MT" w:hAnsi="Gill Sans MT"/>
          </w:rPr>
          <w:t xml:space="preserve">xploitation and </w:t>
        </w:r>
        <w:r w:rsidR="00A65EE7" w:rsidRPr="00A65EE7">
          <w:rPr>
            <w:rStyle w:val="af2"/>
            <w:rFonts w:ascii="Gill Sans MT" w:hAnsi="Gill Sans MT"/>
          </w:rPr>
          <w:t>A</w:t>
        </w:r>
        <w:r w:rsidR="008043F5" w:rsidRPr="00A65EE7">
          <w:rPr>
            <w:rStyle w:val="af2"/>
            <w:rFonts w:ascii="Gill Sans MT" w:hAnsi="Gill Sans MT"/>
          </w:rPr>
          <w:t>buse</w:t>
        </w:r>
        <w:r w:rsidR="00A65EE7" w:rsidRPr="00A65EE7">
          <w:rPr>
            <w:rStyle w:val="af2"/>
            <w:rFonts w:ascii="Gill Sans MT" w:hAnsi="Gill Sans MT"/>
          </w:rPr>
          <w:t>; Anti-Harassment, Intimidation and Bullying</w:t>
        </w:r>
      </w:hyperlink>
      <w:r w:rsidR="00A65EE7">
        <w:rPr>
          <w:rFonts w:ascii="Gill Sans MT" w:hAnsi="Gill Sans MT"/>
        </w:rPr>
        <w:t xml:space="preserve">; and </w:t>
      </w:r>
      <w:r w:rsidR="00A65EE7" w:rsidRPr="00B45D28">
        <w:rPr>
          <w:rFonts w:ascii="Gill Sans MT" w:hAnsi="Gill Sans MT"/>
        </w:rPr>
        <w:t xml:space="preserve">Data </w:t>
      </w:r>
      <w:r w:rsidR="00A65EE7">
        <w:rPr>
          <w:rFonts w:ascii="Gill Sans MT" w:hAnsi="Gill Sans MT"/>
        </w:rPr>
        <w:t>P</w:t>
      </w:r>
      <w:r w:rsidR="00A65EE7" w:rsidRPr="00B45D28">
        <w:rPr>
          <w:rFonts w:ascii="Gill Sans MT" w:hAnsi="Gill Sans MT"/>
        </w:rPr>
        <w:t>rotection and Privacy</w:t>
      </w:r>
      <w:r w:rsidRPr="00B45D28">
        <w:rPr>
          <w:rFonts w:ascii="Gill Sans MT" w:hAnsi="Gill Sans MT"/>
        </w:rPr>
        <w:t xml:space="preserve"> </w:t>
      </w:r>
      <w:r w:rsidR="00A65EE7" w:rsidRPr="00B45D28">
        <w:rPr>
          <w:rFonts w:ascii="Gill Sans MT" w:hAnsi="Gill Sans MT"/>
        </w:rPr>
        <w:t xml:space="preserve"> </w:t>
      </w:r>
      <w:r w:rsidR="00A65EE7" w:rsidRPr="00B45D28">
        <w:rPr>
          <w:rFonts w:ascii="Gill Sans MT" w:hAnsi="Gill Sans MT"/>
          <w:color w:val="0070C0"/>
        </w:rPr>
        <w:t>[</w:t>
      </w:r>
      <w:r w:rsidR="00A65EE7">
        <w:rPr>
          <w:rFonts w:ascii="Gill Sans MT" w:hAnsi="Gill Sans MT"/>
          <w:color w:val="0070C0"/>
        </w:rPr>
        <w:t>include it as an annex]</w:t>
      </w:r>
      <w:r w:rsidR="00A65EE7" w:rsidRPr="00B45D28">
        <w:rPr>
          <w:rFonts w:ascii="Gill Sans MT" w:hAnsi="Gill Sans MT"/>
        </w:rPr>
        <w:t xml:space="preserve"> </w:t>
      </w:r>
      <w:r w:rsidRPr="00B45D28">
        <w:rPr>
          <w:rFonts w:ascii="Gill Sans MT" w:hAnsi="Gill Sans MT"/>
        </w:rPr>
        <w:t xml:space="preserve">policies throughout all project </w:t>
      </w:r>
      <w:r w:rsidR="00E971CA" w:rsidRPr="00B45D28">
        <w:rPr>
          <w:rFonts w:ascii="Gill Sans MT" w:hAnsi="Gill Sans MT"/>
        </w:rPr>
        <w:t>activities</w:t>
      </w:r>
      <w:r w:rsidRPr="00B45D28">
        <w:rPr>
          <w:rFonts w:ascii="Gill Sans MT" w:hAnsi="Gill Sans MT"/>
        </w:rPr>
        <w:t>.</w:t>
      </w:r>
    </w:p>
    <w:p w14:paraId="215D4CDC" w14:textId="465B8D66" w:rsidR="00E971CA" w:rsidRPr="00B45D28" w:rsidRDefault="12F998A5" w:rsidP="00F67396">
      <w:pPr>
        <w:pStyle w:val="2"/>
      </w:pPr>
      <w:bookmarkStart w:id="28" w:name="_Toc95054965"/>
      <w:bookmarkStart w:id="29" w:name="_Toc1543049956"/>
      <w:r>
        <w:t xml:space="preserve">Ethical </w:t>
      </w:r>
      <w:r w:rsidR="32FDB443">
        <w:t>C</w:t>
      </w:r>
      <w:r>
        <w:t>onsiderations</w:t>
      </w:r>
      <w:bookmarkEnd w:id="28"/>
      <w:bookmarkEnd w:id="29"/>
    </w:p>
    <w:p w14:paraId="6C1EDF0F" w14:textId="05B2045E" w:rsidR="00E971CA" w:rsidRPr="00B45D28" w:rsidRDefault="00E971CA" w:rsidP="00AF3295">
      <w:pPr>
        <w:jc w:val="both"/>
        <w:rPr>
          <w:rFonts w:ascii="Gill Sans MT" w:hAnsi="Gill Sans MT"/>
        </w:rPr>
      </w:pPr>
      <w:r w:rsidRPr="00B45D28">
        <w:rPr>
          <w:rFonts w:ascii="Gill Sans MT" w:hAnsi="Gill Sans MT"/>
        </w:rPr>
        <w:t xml:space="preserve">It is expected that this </w:t>
      </w:r>
      <w:r w:rsidR="00B85FBF">
        <w:rPr>
          <w:rFonts w:ascii="Gill Sans MT" w:hAnsi="Gill Sans MT"/>
        </w:rPr>
        <w:t>s</w:t>
      </w:r>
      <w:r w:rsidR="00106D1C">
        <w:rPr>
          <w:rFonts w:ascii="Gill Sans MT" w:hAnsi="Gill Sans MT"/>
        </w:rPr>
        <w:t>tudy</w:t>
      </w:r>
      <w:r w:rsidRPr="00B45D28">
        <w:rPr>
          <w:rFonts w:ascii="Gill Sans MT" w:hAnsi="Gill Sans MT"/>
        </w:rPr>
        <w:t xml:space="preserve"> will </w:t>
      </w:r>
      <w:r w:rsidR="003E5640" w:rsidRPr="00B45D28">
        <w:rPr>
          <w:rFonts w:ascii="Gill Sans MT" w:hAnsi="Gill Sans MT"/>
        </w:rPr>
        <w:t>be</w:t>
      </w:r>
      <w:r w:rsidRPr="00B45D28">
        <w:rPr>
          <w:rFonts w:ascii="Gill Sans MT" w:hAnsi="Gill Sans MT"/>
        </w:rPr>
        <w:t>:</w:t>
      </w:r>
    </w:p>
    <w:p w14:paraId="3E6C0625" w14:textId="6FBD6F65" w:rsidR="00E971CA" w:rsidRPr="00B45D28" w:rsidRDefault="58F97740" w:rsidP="00995A43">
      <w:pPr>
        <w:pStyle w:val="af0"/>
        <w:numPr>
          <w:ilvl w:val="0"/>
          <w:numId w:val="17"/>
        </w:numPr>
        <w:jc w:val="both"/>
        <w:rPr>
          <w:rFonts w:ascii="Gill Sans MT" w:hAnsi="Gill Sans MT"/>
          <w:i w:val="0"/>
          <w:iCs w:val="0"/>
          <w:sz w:val="22"/>
          <w:szCs w:val="22"/>
        </w:rPr>
      </w:pPr>
      <w:r w:rsidRPr="00B45D28">
        <w:rPr>
          <w:rFonts w:ascii="Gill Sans MT" w:hAnsi="Gill Sans MT"/>
          <w:b/>
          <w:bCs/>
          <w:i w:val="0"/>
          <w:iCs w:val="0"/>
          <w:sz w:val="22"/>
          <w:szCs w:val="22"/>
        </w:rPr>
        <w:t>Inclusive</w:t>
      </w:r>
      <w:r w:rsidRPr="00B45D28">
        <w:rPr>
          <w:rFonts w:ascii="Gill Sans MT" w:hAnsi="Gill Sans MT"/>
          <w:i w:val="0"/>
          <w:iCs w:val="0"/>
          <w:sz w:val="22"/>
          <w:szCs w:val="22"/>
        </w:rPr>
        <w:t>. Ensure that children from different ethnic, social and religious backgrounds have the chance to participate, as well as children with disabilities and children who may be excluded or discriminated against in their community.</w:t>
      </w:r>
    </w:p>
    <w:p w14:paraId="6D48D264" w14:textId="75376DE1" w:rsidR="009117FF" w:rsidRPr="00B45D28" w:rsidRDefault="008E4E28" w:rsidP="00995A43">
      <w:pPr>
        <w:pStyle w:val="af0"/>
        <w:numPr>
          <w:ilvl w:val="0"/>
          <w:numId w:val="17"/>
        </w:numPr>
        <w:jc w:val="both"/>
        <w:rPr>
          <w:rFonts w:ascii="Gill Sans MT" w:hAnsi="Gill Sans MT"/>
          <w:i w:val="0"/>
          <w:sz w:val="22"/>
        </w:rPr>
      </w:pPr>
      <w:r w:rsidRPr="00B45D28">
        <w:rPr>
          <w:rFonts w:ascii="Gill Sans MT" w:hAnsi="Gill Sans MT"/>
          <w:b/>
          <w:i w:val="0"/>
          <w:sz w:val="22"/>
        </w:rPr>
        <w:t>E</w:t>
      </w:r>
      <w:r w:rsidR="00F80C5E" w:rsidRPr="00B45D28">
        <w:rPr>
          <w:rFonts w:ascii="Gill Sans MT" w:hAnsi="Gill Sans MT"/>
          <w:b/>
          <w:i w:val="0"/>
          <w:sz w:val="22"/>
        </w:rPr>
        <w:t>thical</w:t>
      </w:r>
      <w:r w:rsidR="0098148E" w:rsidRPr="00B45D28">
        <w:rPr>
          <w:rFonts w:ascii="Gill Sans MT" w:hAnsi="Gill Sans MT"/>
          <w:i w:val="0"/>
          <w:sz w:val="22"/>
        </w:rPr>
        <w:t>:</w:t>
      </w:r>
      <w:r w:rsidR="009117FF" w:rsidRPr="00B45D28">
        <w:rPr>
          <w:rFonts w:ascii="Gill Sans MT" w:hAnsi="Gill Sans MT"/>
          <w:i w:val="0"/>
          <w:sz w:val="22"/>
        </w:rPr>
        <w:t xml:space="preserve"> The </w:t>
      </w:r>
      <w:r w:rsidR="00B85FBF">
        <w:rPr>
          <w:rFonts w:ascii="Gill Sans MT" w:hAnsi="Gill Sans MT"/>
          <w:i w:val="0"/>
          <w:sz w:val="22"/>
        </w:rPr>
        <w:t>s</w:t>
      </w:r>
      <w:r w:rsidR="00106D1C">
        <w:rPr>
          <w:rFonts w:ascii="Gill Sans MT" w:hAnsi="Gill Sans MT"/>
          <w:i w:val="0"/>
          <w:sz w:val="22"/>
        </w:rPr>
        <w:t>tudy</w:t>
      </w:r>
      <w:r w:rsidR="009117FF" w:rsidRPr="00B45D28">
        <w:rPr>
          <w:rFonts w:ascii="Gill Sans MT" w:hAnsi="Gill Sans MT"/>
          <w:i w:val="0"/>
          <w:sz w:val="22"/>
        </w:rPr>
        <w:t xml:space="preserve"> must be guided by the following ethical considerations:</w:t>
      </w:r>
    </w:p>
    <w:p w14:paraId="65EEF577" w14:textId="15213295" w:rsidR="00365238" w:rsidRPr="00B45D28" w:rsidRDefault="00F76B78" w:rsidP="00995A43">
      <w:pPr>
        <w:pStyle w:val="af0"/>
        <w:numPr>
          <w:ilvl w:val="1"/>
          <w:numId w:val="8"/>
        </w:numPr>
        <w:jc w:val="both"/>
        <w:rPr>
          <w:rFonts w:ascii="Gill Sans MT" w:hAnsi="Gill Sans MT"/>
          <w:i w:val="0"/>
          <w:sz w:val="22"/>
        </w:rPr>
      </w:pPr>
      <w:r w:rsidRPr="00B45D28">
        <w:rPr>
          <w:rFonts w:ascii="Gill Sans MT" w:hAnsi="Gill Sans MT"/>
          <w:i w:val="0"/>
          <w:sz w:val="22"/>
        </w:rPr>
        <w:t>S</w:t>
      </w:r>
      <w:r w:rsidR="00365238" w:rsidRPr="00B45D28">
        <w:rPr>
          <w:rFonts w:ascii="Gill Sans MT" w:hAnsi="Gill Sans MT"/>
          <w:i w:val="0"/>
          <w:sz w:val="22"/>
        </w:rPr>
        <w:t>afeguarding – demonstrating the highest standards of behaviour towards children</w:t>
      </w:r>
      <w:r w:rsidRPr="00B45D28">
        <w:rPr>
          <w:rFonts w:ascii="Gill Sans MT" w:hAnsi="Gill Sans MT"/>
          <w:i w:val="0"/>
          <w:sz w:val="22"/>
        </w:rPr>
        <w:t xml:space="preserve"> and adults.</w:t>
      </w:r>
    </w:p>
    <w:p w14:paraId="2306F4B3" w14:textId="5A375F53" w:rsidR="00365238" w:rsidRPr="00B45D28" w:rsidRDefault="225EE0D6" w:rsidP="74B6023C">
      <w:pPr>
        <w:pStyle w:val="af0"/>
        <w:numPr>
          <w:ilvl w:val="1"/>
          <w:numId w:val="8"/>
        </w:numPr>
        <w:jc w:val="both"/>
        <w:rPr>
          <w:rFonts w:ascii="Gill Sans MT" w:hAnsi="Gill Sans MT"/>
          <w:i w:val="0"/>
          <w:iCs w:val="0"/>
          <w:sz w:val="22"/>
          <w:szCs w:val="22"/>
        </w:rPr>
      </w:pPr>
      <w:r w:rsidRPr="74B6023C">
        <w:rPr>
          <w:rFonts w:ascii="Gill Sans MT" w:hAnsi="Gill Sans MT"/>
          <w:i w:val="0"/>
          <w:iCs w:val="0"/>
          <w:sz w:val="22"/>
          <w:szCs w:val="22"/>
        </w:rPr>
        <w:t>Sensitivity – to child rights, gender, inclusion and cultural contexts</w:t>
      </w:r>
      <w:r w:rsidR="7616D8C8" w:rsidRPr="74B6023C">
        <w:rPr>
          <w:rFonts w:ascii="Gill Sans MT" w:hAnsi="Gill Sans MT"/>
          <w:i w:val="0"/>
          <w:iCs w:val="0"/>
          <w:sz w:val="22"/>
          <w:szCs w:val="22"/>
        </w:rPr>
        <w:t>.</w:t>
      </w:r>
    </w:p>
    <w:p w14:paraId="1DBC262A" w14:textId="2647396B" w:rsidR="009117FF" w:rsidRPr="00B45D28" w:rsidRDefault="009117FF" w:rsidP="00995A43">
      <w:pPr>
        <w:pStyle w:val="af0"/>
        <w:numPr>
          <w:ilvl w:val="1"/>
          <w:numId w:val="8"/>
        </w:numPr>
        <w:jc w:val="both"/>
        <w:rPr>
          <w:rFonts w:ascii="Gill Sans MT" w:hAnsi="Gill Sans MT"/>
          <w:i w:val="0"/>
          <w:sz w:val="22"/>
        </w:rPr>
      </w:pPr>
      <w:r w:rsidRPr="00B45D28">
        <w:rPr>
          <w:rFonts w:ascii="Gill Sans MT" w:hAnsi="Gill Sans MT"/>
          <w:i w:val="0"/>
          <w:sz w:val="22"/>
        </w:rPr>
        <w:t>Openness - of information given, to the highest possible degree to all involved parties</w:t>
      </w:r>
      <w:r w:rsidR="00F76B78" w:rsidRPr="00B45D28">
        <w:rPr>
          <w:rFonts w:ascii="Gill Sans MT" w:hAnsi="Gill Sans MT"/>
          <w:i w:val="0"/>
          <w:sz w:val="22"/>
        </w:rPr>
        <w:t>.</w:t>
      </w:r>
    </w:p>
    <w:p w14:paraId="5610D905" w14:textId="16CFFA2D" w:rsidR="009117FF" w:rsidRPr="00B45D28" w:rsidRDefault="6D536F7C" w:rsidP="74B6023C">
      <w:pPr>
        <w:pStyle w:val="af0"/>
        <w:numPr>
          <w:ilvl w:val="1"/>
          <w:numId w:val="8"/>
        </w:numPr>
        <w:jc w:val="both"/>
        <w:rPr>
          <w:rStyle w:val="af"/>
          <w:rFonts w:ascii="Gill Sans MT" w:hAnsi="Gill Sans MT"/>
          <w:i w:val="0"/>
          <w:iCs w:val="0"/>
          <w:sz w:val="22"/>
          <w:szCs w:val="22"/>
        </w:rPr>
      </w:pPr>
      <w:r w:rsidRPr="74B6023C">
        <w:rPr>
          <w:rFonts w:ascii="Gill Sans MT" w:hAnsi="Gill Sans MT"/>
          <w:i w:val="0"/>
          <w:iCs w:val="0"/>
          <w:sz w:val="22"/>
          <w:szCs w:val="22"/>
        </w:rPr>
        <w:t>Confidentiality and data protection - measures will be put in place to protect the identity of all participants and any other information that may put them or others at risk.</w:t>
      </w:r>
    </w:p>
    <w:p w14:paraId="5F6284C2" w14:textId="47413EBC" w:rsidR="009117FF" w:rsidRPr="00B45D28" w:rsidRDefault="009117FF" w:rsidP="00995A43">
      <w:pPr>
        <w:pStyle w:val="af0"/>
        <w:numPr>
          <w:ilvl w:val="1"/>
          <w:numId w:val="8"/>
        </w:numPr>
        <w:jc w:val="both"/>
        <w:rPr>
          <w:rFonts w:ascii="Gill Sans MT" w:hAnsi="Gill Sans MT"/>
          <w:i w:val="0"/>
          <w:sz w:val="22"/>
        </w:rPr>
      </w:pPr>
      <w:r w:rsidRPr="00B45D28">
        <w:rPr>
          <w:rFonts w:ascii="Gill Sans MT" w:hAnsi="Gill Sans MT"/>
          <w:i w:val="0"/>
          <w:sz w:val="22"/>
        </w:rPr>
        <w:t>Public access - to the results when there are not special considerations against this</w:t>
      </w:r>
    </w:p>
    <w:p w14:paraId="618BEE8D" w14:textId="0904E689" w:rsidR="009117FF" w:rsidRPr="00B45D28" w:rsidRDefault="009117FF" w:rsidP="00995A43">
      <w:pPr>
        <w:pStyle w:val="af0"/>
        <w:numPr>
          <w:ilvl w:val="1"/>
          <w:numId w:val="8"/>
        </w:numPr>
        <w:jc w:val="both"/>
        <w:rPr>
          <w:rFonts w:ascii="Gill Sans MT" w:hAnsi="Gill Sans MT"/>
          <w:i w:val="0"/>
          <w:sz w:val="22"/>
        </w:rPr>
      </w:pPr>
      <w:r w:rsidRPr="00B45D28">
        <w:rPr>
          <w:rFonts w:ascii="Gill Sans MT" w:hAnsi="Gill Sans MT"/>
          <w:i w:val="0"/>
          <w:sz w:val="22"/>
        </w:rPr>
        <w:t>Broad participation - the relevant parties should be involved where possible</w:t>
      </w:r>
      <w:r w:rsidR="00F76B78" w:rsidRPr="00B45D28">
        <w:rPr>
          <w:rFonts w:ascii="Gill Sans MT" w:hAnsi="Gill Sans MT"/>
          <w:i w:val="0"/>
          <w:sz w:val="22"/>
        </w:rPr>
        <w:t>.</w:t>
      </w:r>
    </w:p>
    <w:p w14:paraId="504B7C86" w14:textId="2E9A0452" w:rsidR="009117FF" w:rsidRPr="00B45D28" w:rsidRDefault="009117FF" w:rsidP="00995A43">
      <w:pPr>
        <w:pStyle w:val="af0"/>
        <w:numPr>
          <w:ilvl w:val="1"/>
          <w:numId w:val="8"/>
        </w:numPr>
        <w:jc w:val="both"/>
        <w:rPr>
          <w:rFonts w:ascii="Gill Sans MT" w:hAnsi="Gill Sans MT"/>
          <w:i w:val="0"/>
          <w:sz w:val="22"/>
        </w:rPr>
      </w:pPr>
      <w:r w:rsidRPr="00B45D28">
        <w:rPr>
          <w:rFonts w:ascii="Gill Sans MT" w:hAnsi="Gill Sans MT"/>
          <w:i w:val="0"/>
          <w:sz w:val="22"/>
        </w:rPr>
        <w:t xml:space="preserve">Reliability and independence - the </w:t>
      </w:r>
      <w:r w:rsidR="00B85FBF" w:rsidRPr="00B85FBF">
        <w:rPr>
          <w:rFonts w:ascii="Gill Sans MT" w:hAnsi="Gill Sans MT"/>
          <w:i w:val="0"/>
          <w:sz w:val="22"/>
        </w:rPr>
        <w:t>s</w:t>
      </w:r>
      <w:r w:rsidR="00106D1C" w:rsidRPr="00B85FBF">
        <w:rPr>
          <w:rFonts w:ascii="Gill Sans MT" w:hAnsi="Gill Sans MT"/>
          <w:i w:val="0"/>
          <w:sz w:val="22"/>
        </w:rPr>
        <w:t>tudy</w:t>
      </w:r>
      <w:r w:rsidRPr="00676E00">
        <w:rPr>
          <w:rFonts w:ascii="Gill Sans MT" w:hAnsi="Gill Sans MT"/>
          <w:i w:val="0"/>
          <w:color w:val="0070C0"/>
          <w:sz w:val="22"/>
        </w:rPr>
        <w:t xml:space="preserve"> </w:t>
      </w:r>
      <w:r w:rsidRPr="00B45D28">
        <w:rPr>
          <w:rFonts w:ascii="Gill Sans MT" w:hAnsi="Gill Sans MT"/>
          <w:i w:val="0"/>
          <w:sz w:val="22"/>
        </w:rPr>
        <w:t>should be conducted so that findings and concl</w:t>
      </w:r>
      <w:r w:rsidR="00B85FBF">
        <w:rPr>
          <w:rFonts w:ascii="Gill Sans MT" w:hAnsi="Gill Sans MT"/>
          <w:i w:val="0"/>
          <w:sz w:val="22"/>
        </w:rPr>
        <w:t>usions are correct and trustwort</w:t>
      </w:r>
      <w:r w:rsidRPr="00B45D28">
        <w:rPr>
          <w:rFonts w:ascii="Gill Sans MT" w:hAnsi="Gill Sans MT"/>
          <w:i w:val="0"/>
          <w:sz w:val="22"/>
        </w:rPr>
        <w:t>hy</w:t>
      </w:r>
      <w:r w:rsidR="00F76B78" w:rsidRPr="00B45D28">
        <w:rPr>
          <w:rFonts w:ascii="Gill Sans MT" w:hAnsi="Gill Sans MT"/>
          <w:i w:val="0"/>
          <w:sz w:val="22"/>
        </w:rPr>
        <w:t>.</w:t>
      </w:r>
    </w:p>
    <w:p w14:paraId="4EAD0B8C" w14:textId="77777777" w:rsidR="0051145E" w:rsidRPr="00B45D28" w:rsidRDefault="00E971CA" w:rsidP="00AF3295">
      <w:pPr>
        <w:jc w:val="both"/>
        <w:rPr>
          <w:rFonts w:ascii="Gill Sans MT" w:hAnsi="Gill Sans MT"/>
          <w:color w:val="auto"/>
        </w:rPr>
      </w:pPr>
      <w:r w:rsidRPr="00B45D28">
        <w:rPr>
          <w:rFonts w:ascii="Gill Sans MT" w:hAnsi="Gill Sans MT"/>
        </w:rPr>
        <w:t xml:space="preserve">It is </w:t>
      </w:r>
      <w:r w:rsidRPr="00B45D28">
        <w:rPr>
          <w:rFonts w:ascii="Gill Sans MT" w:hAnsi="Gill Sans MT"/>
          <w:color w:val="auto"/>
        </w:rPr>
        <w:t>expected that:</w:t>
      </w:r>
    </w:p>
    <w:p w14:paraId="31C8839C" w14:textId="34FBCB74" w:rsidR="00220C4E" w:rsidRPr="00220C4E" w:rsidRDefault="00220C4E" w:rsidP="00995A43">
      <w:pPr>
        <w:pStyle w:val="af0"/>
        <w:numPr>
          <w:ilvl w:val="0"/>
          <w:numId w:val="17"/>
        </w:numPr>
        <w:jc w:val="both"/>
        <w:rPr>
          <w:rFonts w:ascii="Gill Sans MT" w:hAnsi="Gill Sans MT" w:cstheme="minorHAnsi"/>
          <w:i w:val="0"/>
          <w:sz w:val="22"/>
        </w:rPr>
      </w:pPr>
      <w:r w:rsidRPr="00220C4E">
        <w:rPr>
          <w:rFonts w:ascii="Gill Sans MT" w:hAnsi="Gill Sans MT" w:cstheme="minorHAnsi" w:hint="eastAsia"/>
          <w:i w:val="0"/>
          <w:sz w:val="22"/>
        </w:rPr>
        <w:t>The</w:t>
      </w:r>
      <w:r w:rsidRPr="00220C4E">
        <w:rPr>
          <w:rFonts w:ascii="Gill Sans MT" w:hAnsi="Gill Sans MT" w:cstheme="minorHAnsi"/>
          <w:i w:val="0"/>
          <w:sz w:val="22"/>
        </w:rPr>
        <w:t xml:space="preserve"> </w:t>
      </w:r>
      <w:r w:rsidRPr="00220C4E">
        <w:rPr>
          <w:rFonts w:ascii="Gill Sans MT" w:hAnsi="Gill Sans MT" w:cstheme="minorHAnsi" w:hint="eastAsia"/>
          <w:i w:val="0"/>
          <w:sz w:val="22"/>
        </w:rPr>
        <w:t>study</w:t>
      </w:r>
      <w:r w:rsidRPr="00220C4E">
        <w:rPr>
          <w:rFonts w:ascii="Gill Sans MT" w:hAnsi="Gill Sans MT" w:cstheme="minorHAnsi"/>
          <w:i w:val="0"/>
          <w:sz w:val="22"/>
        </w:rPr>
        <w:t xml:space="preserve"> </w:t>
      </w:r>
      <w:r w:rsidRPr="00220C4E">
        <w:rPr>
          <w:rFonts w:ascii="Gill Sans MT" w:hAnsi="Gill Sans MT" w:cstheme="minorHAnsi" w:hint="eastAsia"/>
          <w:i w:val="0"/>
          <w:sz w:val="22"/>
        </w:rPr>
        <w:t>will</w:t>
      </w:r>
      <w:r w:rsidRPr="00220C4E">
        <w:rPr>
          <w:rFonts w:ascii="Gill Sans MT" w:hAnsi="Gill Sans MT" w:cstheme="minorHAnsi"/>
          <w:i w:val="0"/>
          <w:sz w:val="22"/>
        </w:rPr>
        <w:t xml:space="preserve"> approve </w:t>
      </w:r>
      <w:r w:rsidRPr="00220C4E">
        <w:rPr>
          <w:rFonts w:ascii="Gill Sans MT" w:hAnsi="Gill Sans MT" w:cstheme="minorHAnsi" w:hint="eastAsia"/>
          <w:i w:val="0"/>
          <w:sz w:val="22"/>
        </w:rPr>
        <w:t>by</w:t>
      </w:r>
      <w:r w:rsidRPr="00220C4E">
        <w:rPr>
          <w:rFonts w:ascii="Gill Sans MT" w:hAnsi="Gill Sans MT" w:cstheme="minorHAnsi"/>
          <w:i w:val="0"/>
          <w:sz w:val="22"/>
        </w:rPr>
        <w:t xml:space="preserve"> </w:t>
      </w:r>
      <w:r w:rsidRPr="00220C4E">
        <w:rPr>
          <w:rFonts w:ascii="Gill Sans MT" w:hAnsi="Gill Sans MT" w:cstheme="minorHAnsi" w:hint="eastAsia"/>
          <w:i w:val="0"/>
          <w:sz w:val="22"/>
        </w:rPr>
        <w:t>Research</w:t>
      </w:r>
      <w:r w:rsidRPr="00220C4E">
        <w:rPr>
          <w:rFonts w:ascii="Gill Sans MT" w:hAnsi="Gill Sans MT" w:cstheme="minorHAnsi"/>
          <w:i w:val="0"/>
          <w:sz w:val="22"/>
        </w:rPr>
        <w:t xml:space="preserve"> </w:t>
      </w:r>
      <w:r w:rsidRPr="00220C4E">
        <w:rPr>
          <w:rFonts w:ascii="Gill Sans MT" w:hAnsi="Gill Sans MT" w:cstheme="minorHAnsi" w:hint="eastAsia"/>
          <w:i w:val="0"/>
          <w:sz w:val="22"/>
        </w:rPr>
        <w:t>Ethics</w:t>
      </w:r>
      <w:r w:rsidRPr="00220C4E">
        <w:rPr>
          <w:rFonts w:ascii="Gill Sans MT" w:hAnsi="Gill Sans MT" w:cstheme="minorHAnsi"/>
          <w:i w:val="0"/>
          <w:sz w:val="22"/>
        </w:rPr>
        <w:t xml:space="preserve"> </w:t>
      </w:r>
      <w:r w:rsidRPr="00220C4E">
        <w:rPr>
          <w:rFonts w:ascii="Gill Sans MT" w:hAnsi="Gill Sans MT" w:cstheme="minorHAnsi" w:hint="eastAsia"/>
          <w:i w:val="0"/>
          <w:sz w:val="22"/>
        </w:rPr>
        <w:t>Committee</w:t>
      </w:r>
      <w:r w:rsidRPr="00220C4E">
        <w:rPr>
          <w:rFonts w:ascii="Gill Sans MT" w:hAnsi="Gill Sans MT" w:cstheme="minorHAnsi"/>
          <w:i w:val="0"/>
          <w:sz w:val="22"/>
        </w:rPr>
        <w:t>.</w:t>
      </w:r>
    </w:p>
    <w:p w14:paraId="1ED4161A" w14:textId="2C8CD4B2" w:rsidR="006E676E" w:rsidRPr="00B45D28" w:rsidRDefault="006E676E" w:rsidP="00995A43">
      <w:pPr>
        <w:pStyle w:val="af0"/>
        <w:numPr>
          <w:ilvl w:val="0"/>
          <w:numId w:val="17"/>
        </w:numPr>
        <w:jc w:val="both"/>
        <w:rPr>
          <w:rFonts w:ascii="Gill Sans MT" w:hAnsi="Gill Sans MT"/>
          <w:i w:val="0"/>
          <w:sz w:val="22"/>
        </w:rPr>
      </w:pPr>
      <w:r w:rsidRPr="00B45D28">
        <w:rPr>
          <w:rFonts w:ascii="Gill Sans MT" w:hAnsi="Gill Sans MT" w:cstheme="minorHAnsi"/>
          <w:i w:val="0"/>
          <w:sz w:val="22"/>
        </w:rPr>
        <w:t>D</w:t>
      </w:r>
      <w:r w:rsidR="00E971CA" w:rsidRPr="00B45D28">
        <w:rPr>
          <w:rFonts w:ascii="Gill Sans MT" w:hAnsi="Gill Sans MT" w:cstheme="minorHAnsi"/>
          <w:i w:val="0"/>
          <w:sz w:val="22"/>
        </w:rPr>
        <w:t xml:space="preserve">ata collection methods </w:t>
      </w:r>
      <w:r w:rsidRPr="00B45D28">
        <w:rPr>
          <w:rFonts w:ascii="Gill Sans MT" w:hAnsi="Gill Sans MT" w:cstheme="minorHAnsi"/>
          <w:i w:val="0"/>
          <w:sz w:val="22"/>
        </w:rPr>
        <w:t>will be</w:t>
      </w:r>
      <w:r w:rsidR="00E971CA" w:rsidRPr="00B45D28">
        <w:rPr>
          <w:rFonts w:ascii="Gill Sans MT" w:hAnsi="Gill Sans MT" w:cstheme="minorHAnsi"/>
          <w:i w:val="0"/>
          <w:sz w:val="22"/>
        </w:rPr>
        <w:t xml:space="preserve"> age and gender appropriate</w:t>
      </w:r>
      <w:r w:rsidR="0098148E" w:rsidRPr="00B45D28">
        <w:rPr>
          <w:rFonts w:ascii="Gill Sans MT" w:hAnsi="Gill Sans MT" w:cstheme="minorHAnsi"/>
          <w:i w:val="0"/>
          <w:sz w:val="22"/>
        </w:rPr>
        <w:t>.</w:t>
      </w:r>
    </w:p>
    <w:p w14:paraId="320FC3D7" w14:textId="01FEBF96" w:rsidR="002F343D" w:rsidRPr="00B45D28" w:rsidRDefault="00106D1C" w:rsidP="00995A43">
      <w:pPr>
        <w:pStyle w:val="af0"/>
        <w:numPr>
          <w:ilvl w:val="0"/>
          <w:numId w:val="17"/>
        </w:numPr>
        <w:jc w:val="both"/>
        <w:rPr>
          <w:rFonts w:ascii="Gill Sans MT" w:hAnsi="Gill Sans MT" w:cstheme="minorHAnsi"/>
          <w:i w:val="0"/>
          <w:sz w:val="22"/>
        </w:rPr>
      </w:pPr>
      <w:r>
        <w:rPr>
          <w:rFonts w:ascii="Gill Sans MT" w:hAnsi="Gill Sans MT" w:cstheme="minorHAnsi"/>
          <w:i w:val="0"/>
          <w:sz w:val="22"/>
        </w:rPr>
        <w:t>Study</w:t>
      </w:r>
      <w:r w:rsidR="006E676E" w:rsidRPr="00B45D28">
        <w:rPr>
          <w:rFonts w:ascii="Gill Sans MT" w:hAnsi="Gill Sans MT" w:cstheme="minorHAnsi"/>
          <w:i w:val="0"/>
          <w:sz w:val="22"/>
        </w:rPr>
        <w:t xml:space="preserve"> activities will provide a safe, creative space where children feel that their thoughts and ideas are important. </w:t>
      </w:r>
    </w:p>
    <w:p w14:paraId="74514B78" w14:textId="2602B4A6" w:rsidR="0098148E" w:rsidRPr="00B45D28" w:rsidRDefault="00D148A7" w:rsidP="00995A43">
      <w:pPr>
        <w:pStyle w:val="af0"/>
        <w:numPr>
          <w:ilvl w:val="0"/>
          <w:numId w:val="17"/>
        </w:numPr>
        <w:jc w:val="both"/>
        <w:rPr>
          <w:rFonts w:ascii="Gill Sans MT" w:hAnsi="Gill Sans MT" w:cstheme="minorHAnsi"/>
          <w:i w:val="0"/>
          <w:sz w:val="22"/>
        </w:rPr>
      </w:pPr>
      <w:r w:rsidRPr="00B45D28">
        <w:rPr>
          <w:rFonts w:ascii="Gill Sans MT" w:hAnsi="Gill Sans MT" w:cstheme="minorHAnsi"/>
          <w:i w:val="0"/>
          <w:sz w:val="22"/>
        </w:rPr>
        <w:t>A</w:t>
      </w:r>
      <w:r w:rsidR="002F343D" w:rsidRPr="00B45D28">
        <w:rPr>
          <w:rFonts w:ascii="Gill Sans MT" w:hAnsi="Gill Sans MT" w:cstheme="minorHAnsi"/>
          <w:i w:val="0"/>
          <w:sz w:val="22"/>
        </w:rPr>
        <w:t xml:space="preserve"> risk assessment</w:t>
      </w:r>
      <w:r w:rsidRPr="00B45D28">
        <w:rPr>
          <w:rFonts w:ascii="Gill Sans MT" w:hAnsi="Gill Sans MT" w:cstheme="minorHAnsi"/>
          <w:i w:val="0"/>
          <w:sz w:val="22"/>
        </w:rPr>
        <w:t xml:space="preserve"> will be conducted </w:t>
      </w:r>
      <w:r w:rsidR="002F343D" w:rsidRPr="00B45D28">
        <w:rPr>
          <w:rFonts w:ascii="Gill Sans MT" w:hAnsi="Gill Sans MT" w:cstheme="minorHAnsi"/>
          <w:i w:val="0"/>
          <w:sz w:val="22"/>
        </w:rPr>
        <w:t>that includes any risks related to children</w:t>
      </w:r>
      <w:r w:rsidR="00F76B78" w:rsidRPr="00B45D28">
        <w:rPr>
          <w:rFonts w:ascii="Gill Sans MT" w:hAnsi="Gill Sans MT" w:cstheme="minorHAnsi"/>
          <w:i w:val="0"/>
          <w:sz w:val="22"/>
        </w:rPr>
        <w:t>,</w:t>
      </w:r>
      <w:r w:rsidR="002F343D" w:rsidRPr="00B45D28">
        <w:rPr>
          <w:rFonts w:ascii="Gill Sans MT" w:hAnsi="Gill Sans MT" w:cstheme="minorHAnsi"/>
          <w:i w:val="0"/>
          <w:sz w:val="22"/>
        </w:rPr>
        <w:t xml:space="preserve"> young people’s</w:t>
      </w:r>
      <w:r w:rsidR="00F76B78" w:rsidRPr="00B45D28">
        <w:rPr>
          <w:rFonts w:ascii="Gill Sans MT" w:hAnsi="Gill Sans MT" w:cstheme="minorHAnsi"/>
          <w:i w:val="0"/>
          <w:sz w:val="22"/>
        </w:rPr>
        <w:t>, or adult</w:t>
      </w:r>
      <w:r w:rsidR="00FB70FF" w:rsidRPr="00B45D28">
        <w:rPr>
          <w:rFonts w:ascii="Gill Sans MT" w:hAnsi="Gill Sans MT" w:cstheme="minorHAnsi"/>
          <w:i w:val="0"/>
          <w:sz w:val="22"/>
        </w:rPr>
        <w:t>’</w:t>
      </w:r>
      <w:r w:rsidR="00F76B78" w:rsidRPr="00B45D28">
        <w:rPr>
          <w:rFonts w:ascii="Gill Sans MT" w:hAnsi="Gill Sans MT" w:cstheme="minorHAnsi"/>
          <w:i w:val="0"/>
          <w:sz w:val="22"/>
        </w:rPr>
        <w:t>s</w:t>
      </w:r>
      <w:r w:rsidR="002F343D" w:rsidRPr="00B45D28">
        <w:rPr>
          <w:rFonts w:ascii="Gill Sans MT" w:hAnsi="Gill Sans MT" w:cstheme="minorHAnsi"/>
          <w:i w:val="0"/>
          <w:sz w:val="22"/>
        </w:rPr>
        <w:t xml:space="preserve"> participation.</w:t>
      </w:r>
      <w:r w:rsidR="0098148E" w:rsidRPr="00B45D28">
        <w:rPr>
          <w:rFonts w:ascii="Gill Sans MT" w:hAnsi="Gill Sans MT" w:cstheme="minorHAnsi"/>
          <w:i w:val="0"/>
          <w:sz w:val="22"/>
        </w:rPr>
        <w:t xml:space="preserve"> </w:t>
      </w:r>
    </w:p>
    <w:p w14:paraId="50D9118E" w14:textId="351D19DF" w:rsidR="0092270D" w:rsidRPr="00B45D28" w:rsidRDefault="0092270D" w:rsidP="00995A43">
      <w:pPr>
        <w:pStyle w:val="af0"/>
        <w:numPr>
          <w:ilvl w:val="0"/>
          <w:numId w:val="17"/>
        </w:numPr>
        <w:jc w:val="both"/>
        <w:rPr>
          <w:rFonts w:ascii="Gill Sans MT" w:hAnsi="Gill Sans MT" w:cstheme="minorHAnsi"/>
          <w:i w:val="0"/>
          <w:sz w:val="22"/>
        </w:rPr>
      </w:pPr>
      <w:r w:rsidRPr="00B45D28">
        <w:rPr>
          <w:rFonts w:ascii="Gill Sans MT" w:hAnsi="Gill Sans MT" w:cstheme="minorHAnsi"/>
          <w:i w:val="0"/>
          <w:sz w:val="22"/>
        </w:rPr>
        <w:t>A referral mechanism will be in place in case any child safeguarding or protection issues arise.</w:t>
      </w:r>
    </w:p>
    <w:p w14:paraId="75712265" w14:textId="1D06962F" w:rsidR="00E971CA" w:rsidRPr="00B45D28" w:rsidRDefault="00D148A7" w:rsidP="00995A43">
      <w:pPr>
        <w:pStyle w:val="af0"/>
        <w:numPr>
          <w:ilvl w:val="0"/>
          <w:numId w:val="17"/>
        </w:numPr>
        <w:jc w:val="both"/>
        <w:rPr>
          <w:rFonts w:ascii="Gill Sans MT" w:hAnsi="Gill Sans MT" w:cstheme="minorHAnsi"/>
          <w:i w:val="0"/>
          <w:sz w:val="22"/>
          <w:szCs w:val="22"/>
        </w:rPr>
      </w:pPr>
      <w:r w:rsidRPr="00B45D28">
        <w:rPr>
          <w:rFonts w:ascii="Gill Sans MT" w:hAnsi="Gill Sans MT" w:cstheme="minorHAnsi"/>
          <w:i w:val="0"/>
          <w:sz w:val="22"/>
        </w:rPr>
        <w:t>I</w:t>
      </w:r>
      <w:r w:rsidR="0098148E" w:rsidRPr="00B45D28">
        <w:rPr>
          <w:rFonts w:ascii="Gill Sans MT" w:hAnsi="Gill Sans MT" w:cstheme="minorHAnsi"/>
          <w:i w:val="0"/>
          <w:sz w:val="22"/>
        </w:rPr>
        <w:t>nformed</w:t>
      </w:r>
      <w:r w:rsidR="0098148E" w:rsidRPr="00B45D28">
        <w:rPr>
          <w:rFonts w:ascii="Gill Sans MT" w:hAnsi="Gill Sans MT" w:cstheme="minorHAnsi"/>
          <w:i w:val="0"/>
          <w:sz w:val="22"/>
          <w:szCs w:val="22"/>
        </w:rPr>
        <w:t xml:space="preserve"> consent </w:t>
      </w:r>
      <w:r w:rsidRPr="00B45D28">
        <w:rPr>
          <w:rFonts w:ascii="Gill Sans MT" w:hAnsi="Gill Sans MT" w:cstheme="minorHAnsi"/>
          <w:i w:val="0"/>
          <w:sz w:val="22"/>
          <w:szCs w:val="22"/>
        </w:rPr>
        <w:t xml:space="preserve">will be used </w:t>
      </w:r>
      <w:r w:rsidR="0098148E" w:rsidRPr="00B45D28">
        <w:rPr>
          <w:rFonts w:ascii="Gill Sans MT" w:hAnsi="Gill Sans MT" w:cstheme="minorHAnsi"/>
          <w:i w:val="0"/>
          <w:sz w:val="22"/>
          <w:szCs w:val="22"/>
        </w:rPr>
        <w:t>where possible</w:t>
      </w:r>
      <w:r w:rsidR="00AA7E65" w:rsidRPr="00B45D28">
        <w:rPr>
          <w:rFonts w:ascii="Gill Sans MT" w:hAnsi="Gill Sans MT" w:cstheme="minorHAnsi"/>
          <w:i w:val="0"/>
          <w:sz w:val="22"/>
          <w:szCs w:val="22"/>
        </w:rPr>
        <w:t>.</w:t>
      </w:r>
    </w:p>
    <w:p w14:paraId="55B78B01" w14:textId="5E08C663" w:rsidR="00365238" w:rsidRPr="00B45D28" w:rsidRDefault="408D878B" w:rsidP="0092270D">
      <w:pPr>
        <w:jc w:val="both"/>
        <w:rPr>
          <w:rFonts w:ascii="Gill Sans MT" w:hAnsi="Gill Sans MT"/>
          <w:color w:val="auto"/>
        </w:rPr>
      </w:pPr>
      <w:r w:rsidRPr="74B6023C">
        <w:rPr>
          <w:rFonts w:ascii="Gill Sans MT" w:hAnsi="Gill Sans MT"/>
          <w:color w:val="auto"/>
        </w:rPr>
        <w:t xml:space="preserve">The </w:t>
      </w:r>
      <w:r w:rsidR="287B0FFC"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team </w:t>
      </w:r>
      <w:r w:rsidRPr="74B6023C">
        <w:rPr>
          <w:rFonts w:ascii="Gill Sans MT" w:hAnsi="Gill Sans MT"/>
          <w:color w:val="0070C0"/>
        </w:rPr>
        <w:t xml:space="preserve">will </w:t>
      </w:r>
      <w:r w:rsidRPr="74B6023C">
        <w:rPr>
          <w:rFonts w:ascii="Gill Sans MT" w:hAnsi="Gill Sans MT"/>
          <w:color w:val="auto"/>
        </w:rPr>
        <w:t>be required to o</w:t>
      </w:r>
      <w:r w:rsidR="225EE0D6" w:rsidRPr="74B6023C">
        <w:rPr>
          <w:rFonts w:ascii="Gill Sans MT" w:hAnsi="Gill Sans MT"/>
          <w:color w:val="auto"/>
        </w:rPr>
        <w:t>btain approval from a Human Research Ethics Committee</w:t>
      </w:r>
      <w:r w:rsidRPr="74B6023C">
        <w:rPr>
          <w:rFonts w:ascii="Gill Sans MT" w:hAnsi="Gill Sans MT"/>
          <w:color w:val="auto"/>
        </w:rPr>
        <w:t xml:space="preserve">. </w:t>
      </w:r>
      <w:r w:rsidRPr="74B6023C">
        <w:rPr>
          <w:rFonts w:ascii="Gill Sans MT" w:hAnsi="Gill Sans MT"/>
        </w:rPr>
        <w:t xml:space="preserve"> Save the Children </w:t>
      </w:r>
      <w:r w:rsidRPr="74B6023C">
        <w:rPr>
          <w:rFonts w:ascii="Gill Sans MT" w:hAnsi="Gill Sans MT"/>
          <w:color w:val="0070C0"/>
        </w:rPr>
        <w:t>will not</w:t>
      </w:r>
      <w:r w:rsidR="036B787C" w:rsidRPr="74B6023C">
        <w:rPr>
          <w:rFonts w:ascii="Gill Sans MT" w:hAnsi="Gill Sans MT"/>
          <w:color w:val="0070C0"/>
        </w:rPr>
        <w:t xml:space="preserve"> </w:t>
      </w:r>
      <w:r w:rsidRPr="74B6023C">
        <w:rPr>
          <w:rFonts w:ascii="Gill Sans MT" w:hAnsi="Gill Sans MT"/>
        </w:rPr>
        <w:t xml:space="preserve">provide assistance with this process. </w:t>
      </w:r>
    </w:p>
    <w:p w14:paraId="5CD6E9E2" w14:textId="04DEAA07" w:rsidR="00611F56" w:rsidRPr="00B45D28" w:rsidRDefault="688DE92F" w:rsidP="0092270D">
      <w:pPr>
        <w:pStyle w:val="2"/>
      </w:pPr>
      <w:bookmarkStart w:id="30" w:name="_Toc19287756"/>
      <w:bookmarkStart w:id="31" w:name="_Toc95054966"/>
      <w:bookmarkStart w:id="32" w:name="_Toc1314159754"/>
      <w:r>
        <w:t>Known limitations</w:t>
      </w:r>
      <w:bookmarkEnd w:id="30"/>
      <w:r>
        <w:t xml:space="preserve"> [Optional]</w:t>
      </w:r>
      <w:bookmarkEnd w:id="31"/>
      <w:bookmarkEnd w:id="32"/>
    </w:p>
    <w:p w14:paraId="30B8FF20" w14:textId="090E7F45" w:rsidR="00611F56" w:rsidRPr="000E64BD" w:rsidRDefault="736EDC45" w:rsidP="74B6023C">
      <w:pPr>
        <w:pStyle w:val="af0"/>
        <w:numPr>
          <w:ilvl w:val="0"/>
          <w:numId w:val="17"/>
        </w:numPr>
        <w:jc w:val="both"/>
        <w:rPr>
          <w:rFonts w:ascii="Gill Sans MT" w:hAnsi="Gill Sans MT"/>
          <w:i w:val="0"/>
          <w:iCs w:val="0"/>
          <w:sz w:val="22"/>
          <w:szCs w:val="22"/>
        </w:rPr>
      </w:pPr>
      <w:r w:rsidRPr="74B6023C">
        <w:rPr>
          <w:rFonts w:ascii="Gill Sans MT" w:hAnsi="Gill Sans MT"/>
          <w:i w:val="0"/>
          <w:iCs w:val="0"/>
          <w:sz w:val="22"/>
          <w:szCs w:val="22"/>
        </w:rPr>
        <w:t xml:space="preserve">We don’t have specific beneficiary data for the target communities and kindergartens until March 2022. </w:t>
      </w:r>
    </w:p>
    <w:p w14:paraId="69B33E11" w14:textId="0861D402" w:rsidR="74B6023C" w:rsidRDefault="74B6023C" w:rsidP="74B6023C">
      <w:pPr>
        <w:pStyle w:val="af0"/>
        <w:numPr>
          <w:ilvl w:val="0"/>
          <w:numId w:val="17"/>
        </w:numPr>
        <w:jc w:val="both"/>
        <w:rPr>
          <w:i w:val="0"/>
          <w:iCs w:val="0"/>
          <w:sz w:val="22"/>
          <w:szCs w:val="22"/>
        </w:rPr>
      </w:pPr>
      <w:r w:rsidRPr="74B6023C">
        <w:rPr>
          <w:i w:val="0"/>
          <w:iCs w:val="0"/>
          <w:sz w:val="22"/>
          <w:szCs w:val="22"/>
        </w:rPr>
        <w:lastRenderedPageBreak/>
        <w:t>Some migrant children’s data may not be obtained through communities.</w:t>
      </w:r>
    </w:p>
    <w:p w14:paraId="4CBC658E" w14:textId="2BFAB482" w:rsidR="00FD2D78" w:rsidRPr="00B45D28" w:rsidRDefault="62367829" w:rsidP="003D5B3F">
      <w:pPr>
        <w:pStyle w:val="1"/>
      </w:pPr>
      <w:bookmarkStart w:id="33" w:name="_Toc95054967"/>
      <w:bookmarkStart w:id="34" w:name="_Toc1926891000"/>
      <w:r>
        <w:t xml:space="preserve">Expected </w:t>
      </w:r>
      <w:r w:rsidR="32FDB443">
        <w:t>D</w:t>
      </w:r>
      <w:r>
        <w:t>eliverables</w:t>
      </w:r>
      <w:bookmarkEnd w:id="33"/>
      <w:bookmarkEnd w:id="34"/>
    </w:p>
    <w:p w14:paraId="7290D3D9" w14:textId="501D41FB" w:rsidR="00FD2D78" w:rsidRPr="00B45D28" w:rsidRDefault="62367829" w:rsidP="00A80350">
      <w:pPr>
        <w:jc w:val="both"/>
        <w:rPr>
          <w:rFonts w:ascii="Gill Sans MT" w:hAnsi="Gill Sans MT" w:cs="Arial"/>
        </w:rPr>
      </w:pPr>
      <w:r w:rsidRPr="74B6023C">
        <w:rPr>
          <w:rFonts w:ascii="Gill Sans MT" w:hAnsi="Gill Sans MT" w:cs="Arial"/>
          <w:color w:val="auto"/>
        </w:rPr>
        <w:t xml:space="preserve">The </w:t>
      </w:r>
      <w:r w:rsidR="287B0FFC" w:rsidRPr="74B6023C">
        <w:rPr>
          <w:rFonts w:ascii="Gill Sans MT" w:hAnsi="Gill Sans MT" w:cs="Arial"/>
          <w:color w:val="auto"/>
        </w:rPr>
        <w:t>s</w:t>
      </w:r>
      <w:r w:rsidR="081FA32A" w:rsidRPr="74B6023C">
        <w:rPr>
          <w:rFonts w:ascii="Gill Sans MT" w:hAnsi="Gill Sans MT" w:cs="Arial"/>
          <w:color w:val="auto"/>
        </w:rPr>
        <w:t>tudy</w:t>
      </w:r>
      <w:r w:rsidRPr="74B6023C">
        <w:rPr>
          <w:rFonts w:ascii="Gill Sans MT" w:hAnsi="Gill Sans MT" w:cs="Arial"/>
          <w:color w:val="auto"/>
        </w:rPr>
        <w:t xml:space="preserve"> deliverables </w:t>
      </w:r>
      <w:r w:rsidRPr="74B6023C">
        <w:rPr>
          <w:rFonts w:ascii="Gill Sans MT" w:hAnsi="Gill Sans MT" w:cs="Arial"/>
        </w:rPr>
        <w:t xml:space="preserve">and </w:t>
      </w:r>
      <w:r w:rsidR="1C0BCFA9" w:rsidRPr="74B6023C">
        <w:rPr>
          <w:rFonts w:ascii="Gill Sans MT" w:hAnsi="Gill Sans MT"/>
        </w:rPr>
        <w:t xml:space="preserve">tentative </w:t>
      </w:r>
      <w:r w:rsidR="0D1ACCA7" w:rsidRPr="74B6023C">
        <w:rPr>
          <w:rFonts w:ascii="Gill Sans MT" w:hAnsi="Gill Sans MT"/>
        </w:rPr>
        <w:t xml:space="preserve">timeline </w:t>
      </w:r>
      <w:r w:rsidRPr="74B6023C">
        <w:rPr>
          <w:rFonts w:ascii="Gill Sans MT" w:hAnsi="Gill Sans MT" w:cs="Arial"/>
        </w:rPr>
        <w:t xml:space="preserve">(subject to the commencement date of the </w:t>
      </w:r>
      <w:r w:rsidR="287B0FFC" w:rsidRPr="74B6023C">
        <w:rPr>
          <w:rFonts w:ascii="Gill Sans MT" w:hAnsi="Gill Sans MT" w:cs="Arial"/>
        </w:rPr>
        <w:t>s</w:t>
      </w:r>
      <w:r w:rsidR="081FA32A" w:rsidRPr="74B6023C">
        <w:rPr>
          <w:rFonts w:ascii="Gill Sans MT" w:hAnsi="Gill Sans MT" w:cs="Arial"/>
        </w:rPr>
        <w:t>tudy</w:t>
      </w:r>
      <w:r w:rsidRPr="74B6023C">
        <w:rPr>
          <w:rFonts w:ascii="Gill Sans MT" w:hAnsi="Gill Sans MT" w:cs="Arial"/>
        </w:rPr>
        <w:t xml:space="preserve">) are outlined below. The </w:t>
      </w:r>
      <w:r w:rsidR="6D3D796E" w:rsidRPr="74B6023C">
        <w:rPr>
          <w:rFonts w:ascii="Gill Sans MT" w:hAnsi="Gill Sans MT" w:cs="Arial"/>
          <w:color w:val="auto"/>
          <w:lang w:eastAsia="zh-CN"/>
        </w:rPr>
        <w:t>external</w:t>
      </w:r>
      <w:r w:rsidR="6D3D796E" w:rsidRPr="74B6023C">
        <w:rPr>
          <w:rFonts w:ascii="Gill Sans MT" w:hAnsi="Gill Sans MT" w:cs="Arial"/>
          <w:color w:val="auto"/>
        </w:rPr>
        <w:t xml:space="preserve"> </w:t>
      </w:r>
      <w:r w:rsidR="6D3D796E" w:rsidRPr="74B6023C">
        <w:rPr>
          <w:rFonts w:ascii="Gill Sans MT" w:hAnsi="Gill Sans MT" w:cs="Arial"/>
          <w:color w:val="auto"/>
          <w:lang w:eastAsia="zh-CN"/>
        </w:rPr>
        <w:t>evaluator</w:t>
      </w:r>
      <w:r w:rsidRPr="74B6023C">
        <w:rPr>
          <w:rFonts w:ascii="Gill Sans MT" w:hAnsi="Gill Sans MT" w:cs="Arial"/>
          <w:color w:val="auto"/>
        </w:rPr>
        <w:t xml:space="preserve"> team lead </w:t>
      </w:r>
      <w:r w:rsidR="0D1ACCA7" w:rsidRPr="74B6023C">
        <w:rPr>
          <w:rFonts w:ascii="Gill Sans MT" w:hAnsi="Gill Sans MT" w:cs="Arial"/>
          <w:color w:val="auto"/>
        </w:rPr>
        <w:t>and</w:t>
      </w:r>
      <w:r w:rsidRPr="74B6023C">
        <w:rPr>
          <w:rFonts w:ascii="Gill Sans MT" w:hAnsi="Gill Sans MT" w:cs="Arial"/>
          <w:color w:val="auto"/>
        </w:rPr>
        <w:t xml:space="preserve"> </w:t>
      </w:r>
      <w:r w:rsidRPr="74B6023C">
        <w:rPr>
          <w:rFonts w:ascii="Gill Sans MT" w:hAnsi="Gill Sans MT"/>
          <w:color w:val="auto"/>
        </w:rPr>
        <w:t>SC Project Manager</w:t>
      </w:r>
      <w:r w:rsidRPr="74B6023C">
        <w:rPr>
          <w:rFonts w:ascii="Gill Sans MT" w:hAnsi="Gill Sans MT"/>
          <w:color w:val="0070C0"/>
        </w:rPr>
        <w:t xml:space="preserve"> </w:t>
      </w:r>
      <w:r w:rsidR="0D1ACCA7" w:rsidRPr="74B6023C">
        <w:rPr>
          <w:rFonts w:ascii="Gill Sans MT" w:hAnsi="Gill Sans MT"/>
          <w:color w:val="auto"/>
        </w:rPr>
        <w:t xml:space="preserve">will agree on final milestones and deadlines at the inception phase. </w:t>
      </w:r>
    </w:p>
    <w:p w14:paraId="04711975" w14:textId="7057AD5A" w:rsidR="00FD2D78" w:rsidRPr="00B45D28" w:rsidRDefault="00FD2D78" w:rsidP="39582AEB">
      <w:pPr>
        <w:spacing w:before="120"/>
        <w:rPr>
          <w:rFonts w:ascii="Gill Sans MT" w:hAnsi="Gill Sans MT" w:cs="Arial"/>
          <w:b/>
          <w:bCs/>
          <w:lang w:eastAsia="en-AU"/>
        </w:rPr>
      </w:pPr>
      <w:r w:rsidRPr="00B45D28">
        <w:rPr>
          <w:rFonts w:ascii="Gill Sans MT" w:hAnsi="Gill Sans MT" w:cs="Arial"/>
          <w:b/>
          <w:bCs/>
          <w:lang w:eastAsia="en-AU"/>
        </w:rPr>
        <w:t xml:space="preserve">Deliverables and </w:t>
      </w:r>
      <w:r w:rsidR="00AF3295" w:rsidRPr="00B45D28">
        <w:rPr>
          <w:rFonts w:ascii="Gill Sans MT" w:hAnsi="Gill Sans MT" w:cs="Arial"/>
          <w:b/>
          <w:bCs/>
          <w:lang w:eastAsia="en-AU"/>
        </w:rPr>
        <w:t>Tentative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636"/>
      </w:tblGrid>
      <w:tr w:rsidR="00FD2D78" w:rsidRPr="00B45D28" w14:paraId="5DF01757" w14:textId="77777777" w:rsidTr="74B6023C">
        <w:tc>
          <w:tcPr>
            <w:tcW w:w="7380" w:type="dxa"/>
            <w:shd w:val="clear" w:color="auto" w:fill="auto"/>
          </w:tcPr>
          <w:p w14:paraId="01EA5375" w14:textId="600EFBC1" w:rsidR="00FD2D78" w:rsidRPr="00B45D28" w:rsidRDefault="00FD2D78" w:rsidP="008D29AE">
            <w:pPr>
              <w:rPr>
                <w:rFonts w:ascii="Gill Sans MT" w:hAnsi="Gill Sans MT" w:cs="Arial"/>
                <w:b/>
                <w:lang w:eastAsia="en-AU"/>
              </w:rPr>
            </w:pPr>
            <w:r w:rsidRPr="00B45D28">
              <w:rPr>
                <w:rFonts w:ascii="Gill Sans MT" w:hAnsi="Gill Sans MT" w:cs="Arial"/>
                <w:b/>
                <w:lang w:eastAsia="en-AU"/>
              </w:rPr>
              <w:t>Deliverable</w:t>
            </w:r>
            <w:r w:rsidR="008D29AE" w:rsidRPr="00B45D28">
              <w:rPr>
                <w:rFonts w:ascii="Gill Sans MT" w:hAnsi="Gill Sans MT" w:cs="Arial"/>
                <w:b/>
                <w:lang w:eastAsia="en-AU"/>
              </w:rPr>
              <w:t xml:space="preserve"> / Milestones</w:t>
            </w:r>
          </w:p>
        </w:tc>
        <w:tc>
          <w:tcPr>
            <w:tcW w:w="1636" w:type="dxa"/>
            <w:shd w:val="clear" w:color="auto" w:fill="auto"/>
          </w:tcPr>
          <w:p w14:paraId="15905A97" w14:textId="1643AFF6" w:rsidR="00FD2D78" w:rsidRPr="00B45D28" w:rsidRDefault="00AF3295" w:rsidP="00C668C8">
            <w:pPr>
              <w:jc w:val="center"/>
              <w:rPr>
                <w:rFonts w:ascii="Gill Sans MT" w:hAnsi="Gill Sans MT" w:cs="Arial"/>
                <w:b/>
                <w:lang w:eastAsia="en-AU"/>
              </w:rPr>
            </w:pPr>
            <w:r w:rsidRPr="00B45D28">
              <w:rPr>
                <w:rFonts w:ascii="Gill Sans MT" w:hAnsi="Gill Sans MT" w:cs="Arial"/>
                <w:b/>
                <w:lang w:eastAsia="en-AU"/>
              </w:rPr>
              <w:t>Timeline</w:t>
            </w:r>
          </w:p>
        </w:tc>
      </w:tr>
      <w:tr w:rsidR="00FD2D78" w:rsidRPr="00B45D28" w14:paraId="0FFADDBA" w14:textId="77777777" w:rsidTr="74B6023C">
        <w:tc>
          <w:tcPr>
            <w:tcW w:w="7380" w:type="dxa"/>
            <w:shd w:val="clear" w:color="auto" w:fill="auto"/>
            <w:vAlign w:val="center"/>
          </w:tcPr>
          <w:p w14:paraId="5EBC5632" w14:textId="157AF11F" w:rsidR="00FD2D78" w:rsidRPr="000B097E" w:rsidRDefault="00FD2D78" w:rsidP="00C668C8">
            <w:pPr>
              <w:rPr>
                <w:rFonts w:ascii="Gill Sans MT" w:hAnsi="Gill Sans MT" w:cs="Arial"/>
                <w:color w:val="auto"/>
                <w:lang w:eastAsia="en-AU"/>
              </w:rPr>
            </w:pPr>
            <w:r w:rsidRPr="000B097E">
              <w:rPr>
                <w:rFonts w:ascii="Gill Sans MT" w:hAnsi="Gill Sans MT" w:cs="Arial"/>
                <w:color w:val="auto"/>
                <w:lang w:eastAsia="en-AU"/>
              </w:rPr>
              <w:t xml:space="preserve">The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Team is contracted and</w:t>
            </w:r>
            <w:r w:rsidRPr="000B097E">
              <w:rPr>
                <w:rFonts w:ascii="Gill Sans MT" w:hAnsi="Gill Sans MT" w:cs="Arial"/>
                <w:color w:val="auto"/>
                <w:lang w:eastAsia="en-AU"/>
              </w:rPr>
              <w:t xml:space="preserve"> commences work</w:t>
            </w:r>
          </w:p>
        </w:tc>
        <w:tc>
          <w:tcPr>
            <w:tcW w:w="1636" w:type="dxa"/>
            <w:shd w:val="clear" w:color="auto" w:fill="auto"/>
            <w:vAlign w:val="center"/>
          </w:tcPr>
          <w:p w14:paraId="7A43A416" w14:textId="253A71E4" w:rsidR="00FD2D78" w:rsidRPr="00B45D28" w:rsidRDefault="00AB4A8B"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022.3.31</w:t>
            </w:r>
          </w:p>
        </w:tc>
      </w:tr>
      <w:tr w:rsidR="00FD2D78" w:rsidRPr="00B45D28" w14:paraId="05F86516" w14:textId="77777777" w:rsidTr="74B6023C">
        <w:tc>
          <w:tcPr>
            <w:tcW w:w="7380" w:type="dxa"/>
            <w:shd w:val="clear" w:color="auto" w:fill="auto"/>
            <w:vAlign w:val="center"/>
          </w:tcPr>
          <w:p w14:paraId="63F8C745" w14:textId="725E49D5" w:rsidR="00FD2D78" w:rsidRPr="000B097E" w:rsidRDefault="58F97740" w:rsidP="008D29AE">
            <w:pPr>
              <w:rPr>
                <w:rFonts w:ascii="Gill Sans MT" w:hAnsi="Gill Sans MT" w:cs="Arial"/>
                <w:color w:val="auto"/>
              </w:rPr>
            </w:pPr>
            <w:r w:rsidRPr="000B097E">
              <w:rPr>
                <w:rFonts w:ascii="Gill Sans MT" w:hAnsi="Gill Sans MT" w:cs="Arial"/>
                <w:color w:val="auto"/>
              </w:rPr>
              <w:t xml:space="preserve">The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Team </w:t>
            </w:r>
            <w:r w:rsidRPr="000B097E">
              <w:rPr>
                <w:rFonts w:ascii="Gill Sans MT" w:hAnsi="Gill Sans MT" w:cs="Arial"/>
                <w:color w:val="auto"/>
              </w:rPr>
              <w:t xml:space="preserve">will facilitate a </w:t>
            </w:r>
            <w:r w:rsidRPr="000B097E">
              <w:rPr>
                <w:rFonts w:ascii="Gill Sans MT" w:hAnsi="Gill Sans MT" w:cs="Arial"/>
                <w:b/>
                <w:bCs/>
                <w:color w:val="auto"/>
              </w:rPr>
              <w:t>workshop</w:t>
            </w:r>
            <w:r w:rsidRPr="000B097E">
              <w:rPr>
                <w:rFonts w:ascii="Gill Sans MT" w:hAnsi="Gill Sans MT" w:cs="Arial"/>
                <w:color w:val="auto"/>
              </w:rPr>
              <w:t xml:space="preserve"> with the relevant stakeholders at the commencement of the project to develop the </w:t>
            </w:r>
            <w:r w:rsidR="008D29AE" w:rsidRPr="000B097E">
              <w:rPr>
                <w:rFonts w:ascii="Gill Sans MT" w:hAnsi="Gill Sans MT" w:cs="Arial"/>
                <w:color w:val="auto"/>
              </w:rPr>
              <w:t>i</w:t>
            </w:r>
            <w:r w:rsidRPr="000B097E">
              <w:rPr>
                <w:rFonts w:ascii="Gill Sans MT" w:hAnsi="Gill Sans MT"/>
                <w:color w:val="auto"/>
              </w:rPr>
              <w:t>nception report</w:t>
            </w:r>
            <w:r w:rsidR="008D29AE" w:rsidRPr="000B097E">
              <w:rPr>
                <w:rFonts w:ascii="Gill Sans MT" w:hAnsi="Gill Sans MT"/>
                <w:color w:val="auto"/>
              </w:rPr>
              <w:t>.</w:t>
            </w:r>
          </w:p>
        </w:tc>
        <w:tc>
          <w:tcPr>
            <w:tcW w:w="1636" w:type="dxa"/>
            <w:shd w:val="clear" w:color="auto" w:fill="auto"/>
            <w:vAlign w:val="center"/>
          </w:tcPr>
          <w:p w14:paraId="5A017BD4" w14:textId="02E69321" w:rsidR="00FD2D78" w:rsidRPr="00B45D28" w:rsidRDefault="00AB4A8B"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022.4.5</w:t>
            </w:r>
          </w:p>
        </w:tc>
      </w:tr>
      <w:tr w:rsidR="008D29AE" w:rsidRPr="00B45D28" w14:paraId="11533622" w14:textId="77777777" w:rsidTr="74B6023C">
        <w:tc>
          <w:tcPr>
            <w:tcW w:w="7380" w:type="dxa"/>
            <w:shd w:val="clear" w:color="auto" w:fill="auto"/>
            <w:vAlign w:val="center"/>
          </w:tcPr>
          <w:p w14:paraId="53DE4929" w14:textId="5537954C" w:rsidR="008D29AE" w:rsidRPr="000B097E" w:rsidRDefault="008D29AE" w:rsidP="008D29AE">
            <w:pPr>
              <w:rPr>
                <w:rFonts w:ascii="Gill Sans MT" w:hAnsi="Gill Sans MT" w:cs="Arial"/>
                <w:color w:val="auto"/>
                <w:lang w:eastAsia="en-AU"/>
              </w:rPr>
            </w:pPr>
            <w:r w:rsidRPr="00B45D28">
              <w:rPr>
                <w:rFonts w:ascii="Gill Sans MT" w:hAnsi="Gill Sans MT" w:cs="Arial"/>
                <w:color w:val="auto"/>
              </w:rPr>
              <w:t xml:space="preserve">The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Team </w:t>
            </w:r>
            <w:r w:rsidRPr="000B097E">
              <w:rPr>
                <w:rFonts w:ascii="Gill Sans MT" w:hAnsi="Gill Sans MT" w:cs="Arial"/>
                <w:color w:val="auto"/>
              </w:rPr>
              <w:t xml:space="preserve">will submit an </w:t>
            </w:r>
            <w:r w:rsidRPr="000B097E">
              <w:rPr>
                <w:rFonts w:ascii="Gill Sans MT" w:hAnsi="Gill Sans MT" w:cs="Arial"/>
                <w:b/>
                <w:bCs/>
                <w:color w:val="auto"/>
              </w:rPr>
              <w:t>inception report</w:t>
            </w:r>
            <w:r w:rsidR="004A0980" w:rsidRPr="000B097E">
              <w:rPr>
                <w:rFonts w:ascii="Gill Sans MT" w:hAnsi="Gill Sans MT" w:cs="Arial"/>
                <w:b/>
                <w:bCs/>
                <w:color w:val="auto"/>
              </w:rPr>
              <w:t>*</w:t>
            </w:r>
            <w:r w:rsidRPr="000B097E">
              <w:rPr>
                <w:rFonts w:ascii="Gill Sans MT" w:hAnsi="Gill Sans MT" w:cs="Arial"/>
                <w:color w:val="auto"/>
                <w:lang w:eastAsia="en-AU"/>
              </w:rPr>
              <w:t xml:space="preserve"> </w:t>
            </w:r>
            <w:r w:rsidR="001313E5" w:rsidRPr="000B097E">
              <w:rPr>
                <w:rFonts w:ascii="Gill Sans MT" w:hAnsi="Gill Sans MT" w:cs="Arial"/>
                <w:color w:val="auto"/>
                <w:lang w:eastAsia="en-AU"/>
              </w:rPr>
              <w:t xml:space="preserve">in line with the </w:t>
            </w:r>
            <w:hyperlink r:id="rId16" w:history="1">
              <w:r w:rsidR="001313E5" w:rsidRPr="007E3632">
                <w:rPr>
                  <w:rStyle w:val="af2"/>
                  <w:rFonts w:ascii="Gill Sans MT" w:hAnsi="Gill Sans MT" w:cs="Arial"/>
                  <w:lang w:eastAsia="en-AU"/>
                </w:rPr>
                <w:t>provided template</w:t>
              </w:r>
            </w:hyperlink>
            <w:r w:rsidR="004A0980" w:rsidRPr="000B097E">
              <w:rPr>
                <w:rFonts w:ascii="Gill Sans MT" w:hAnsi="Gill Sans MT" w:cs="Arial"/>
                <w:color w:val="auto"/>
                <w:lang w:eastAsia="en-AU"/>
              </w:rPr>
              <w:t>,</w:t>
            </w:r>
            <w:r w:rsidR="001313E5" w:rsidRPr="000B097E">
              <w:rPr>
                <w:rFonts w:ascii="Gill Sans MT" w:hAnsi="Gill Sans MT" w:cs="Arial"/>
                <w:color w:val="auto"/>
                <w:lang w:eastAsia="en-AU"/>
              </w:rPr>
              <w:t xml:space="preserve"> </w:t>
            </w:r>
            <w:r w:rsidRPr="000B097E">
              <w:rPr>
                <w:rFonts w:ascii="Gill Sans MT" w:hAnsi="Gill Sans MT" w:cs="Arial"/>
                <w:color w:val="auto"/>
                <w:lang w:eastAsia="en-AU"/>
              </w:rPr>
              <w:t>including:</w:t>
            </w:r>
          </w:p>
          <w:p w14:paraId="11A9823D" w14:textId="2D522FE7" w:rsidR="008D29AE" w:rsidRPr="000B097E" w:rsidRDefault="00106D1C" w:rsidP="00995A43">
            <w:pPr>
              <w:numPr>
                <w:ilvl w:val="0"/>
                <w:numId w:val="12"/>
              </w:numPr>
              <w:spacing w:after="0" w:line="240" w:lineRule="auto"/>
              <w:rPr>
                <w:rFonts w:ascii="Gill Sans MT" w:hAnsi="Gill Sans MT" w:cs="Arial"/>
                <w:color w:val="auto"/>
                <w:lang w:eastAsia="en-AU"/>
              </w:rPr>
            </w:pPr>
            <w:r w:rsidRPr="000B097E">
              <w:rPr>
                <w:rFonts w:ascii="Gill Sans MT" w:hAnsi="Gill Sans MT" w:cs="Arial"/>
                <w:color w:val="auto"/>
                <w:lang w:eastAsia="en-AU"/>
              </w:rPr>
              <w:t>Study</w:t>
            </w:r>
            <w:r w:rsidR="008D29AE" w:rsidRPr="000B097E">
              <w:rPr>
                <w:rFonts w:ascii="Gill Sans MT" w:hAnsi="Gill Sans MT" w:cs="Arial"/>
                <w:color w:val="auto"/>
                <w:lang w:eastAsia="en-AU"/>
              </w:rPr>
              <w:t xml:space="preserve"> objectives</w:t>
            </w:r>
            <w:r w:rsidR="001313E5" w:rsidRPr="000B097E">
              <w:rPr>
                <w:rFonts w:ascii="Gill Sans MT" w:hAnsi="Gill Sans MT" w:cs="Arial"/>
                <w:color w:val="auto"/>
                <w:lang w:eastAsia="en-AU"/>
              </w:rPr>
              <w:t>, scope</w:t>
            </w:r>
            <w:r w:rsidR="008D29AE" w:rsidRPr="000B097E">
              <w:rPr>
                <w:rFonts w:ascii="Gill Sans MT" w:hAnsi="Gill Sans MT" w:cs="Arial"/>
                <w:color w:val="auto"/>
                <w:lang w:eastAsia="en-AU"/>
              </w:rPr>
              <w:t xml:space="preserve"> and key </w:t>
            </w:r>
            <w:r w:rsidR="005E6DB5">
              <w:rPr>
                <w:rFonts w:ascii="Gill Sans MT" w:hAnsi="Gill Sans MT" w:cs="Arial"/>
                <w:color w:val="auto"/>
                <w:lang w:eastAsia="en-AU"/>
              </w:rPr>
              <w:t>s</w:t>
            </w:r>
            <w:r w:rsidRPr="000B097E">
              <w:rPr>
                <w:rFonts w:ascii="Gill Sans MT" w:hAnsi="Gill Sans MT" w:cs="Arial"/>
                <w:color w:val="auto"/>
                <w:lang w:eastAsia="en-AU"/>
              </w:rPr>
              <w:t>tudy</w:t>
            </w:r>
            <w:r w:rsidR="008D29AE" w:rsidRPr="000B097E">
              <w:rPr>
                <w:rFonts w:ascii="Gill Sans MT" w:hAnsi="Gill Sans MT" w:cs="Arial"/>
                <w:color w:val="auto"/>
                <w:lang w:eastAsia="en-AU"/>
              </w:rPr>
              <w:t xml:space="preserve"> questions</w:t>
            </w:r>
          </w:p>
          <w:p w14:paraId="2EF6178E" w14:textId="1501199A" w:rsidR="008D29AE" w:rsidRPr="000B097E" w:rsidRDefault="008D29AE" w:rsidP="00995A43">
            <w:pPr>
              <w:numPr>
                <w:ilvl w:val="0"/>
                <w:numId w:val="12"/>
              </w:numPr>
              <w:spacing w:after="0" w:line="240" w:lineRule="auto"/>
              <w:rPr>
                <w:rFonts w:ascii="Gill Sans MT" w:hAnsi="Gill Sans MT" w:cs="Arial"/>
                <w:color w:val="auto"/>
                <w:lang w:eastAsia="en-AU"/>
              </w:rPr>
            </w:pPr>
            <w:r w:rsidRPr="000B097E">
              <w:rPr>
                <w:rFonts w:ascii="Gill Sans MT" w:hAnsi="Gill Sans MT" w:cs="Arial"/>
                <w:color w:val="auto"/>
                <w:lang w:eastAsia="en-AU"/>
              </w:rPr>
              <w:t xml:space="preserve">description of the methodology, </w:t>
            </w:r>
            <w:r w:rsidR="001313E5" w:rsidRPr="000B097E">
              <w:rPr>
                <w:rFonts w:ascii="Gill Sans MT" w:hAnsi="Gill Sans MT" w:cs="Arial"/>
                <w:color w:val="auto"/>
                <w:lang w:eastAsia="en-AU"/>
              </w:rPr>
              <w:t xml:space="preserve">including design, data collection methods, sampling strategy, </w:t>
            </w:r>
            <w:r w:rsidRPr="000B097E">
              <w:rPr>
                <w:rFonts w:ascii="Gill Sans MT" w:hAnsi="Gill Sans MT" w:cs="Arial"/>
                <w:color w:val="auto"/>
                <w:lang w:eastAsia="en-AU"/>
              </w:rPr>
              <w:t xml:space="preserve">data sources, </w:t>
            </w:r>
            <w:r w:rsidR="004A0980" w:rsidRPr="000B097E">
              <w:rPr>
                <w:rFonts w:ascii="Gill Sans MT" w:hAnsi="Gill Sans MT" w:cs="Arial"/>
                <w:color w:val="auto"/>
                <w:lang w:eastAsia="en-AU"/>
              </w:rPr>
              <w:t xml:space="preserve">and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1313E5" w:rsidRPr="000B097E">
              <w:rPr>
                <w:rFonts w:ascii="Gill Sans MT" w:hAnsi="Gill Sans MT" w:cs="Arial"/>
                <w:color w:val="auto"/>
                <w:lang w:eastAsia="en-AU"/>
              </w:rPr>
              <w:t xml:space="preserve"> matrix</w:t>
            </w:r>
            <w:r w:rsidR="004A0980" w:rsidRPr="000B097E">
              <w:rPr>
                <w:rFonts w:ascii="Gill Sans MT" w:hAnsi="Gill Sans MT" w:cs="Arial"/>
                <w:color w:val="auto"/>
                <w:lang w:eastAsia="en-AU"/>
              </w:rPr>
              <w:t xml:space="preserve"> against the key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4A0980" w:rsidRPr="000B097E">
              <w:rPr>
                <w:rFonts w:ascii="Gill Sans MT" w:hAnsi="Gill Sans MT" w:cs="Arial"/>
                <w:color w:val="auto"/>
                <w:lang w:eastAsia="en-AU"/>
              </w:rPr>
              <w:t xml:space="preserve"> questions</w:t>
            </w:r>
          </w:p>
          <w:p w14:paraId="5F50FA22" w14:textId="77777777" w:rsidR="001313E5" w:rsidRPr="000B097E" w:rsidRDefault="001313E5" w:rsidP="00995A43">
            <w:pPr>
              <w:numPr>
                <w:ilvl w:val="0"/>
                <w:numId w:val="12"/>
              </w:numPr>
              <w:spacing w:after="0" w:line="240" w:lineRule="auto"/>
              <w:rPr>
                <w:rFonts w:ascii="Gill Sans MT" w:hAnsi="Gill Sans MT" w:cs="Arial"/>
                <w:color w:val="auto"/>
                <w:lang w:eastAsia="en-AU"/>
              </w:rPr>
            </w:pPr>
            <w:r w:rsidRPr="000B097E">
              <w:rPr>
                <w:rFonts w:ascii="Gill Sans MT" w:hAnsi="Gill Sans MT" w:cs="Arial"/>
                <w:color w:val="auto"/>
                <w:lang w:eastAsia="en-AU"/>
              </w:rPr>
              <w:t>data analysis and reporting plan</w:t>
            </w:r>
          </w:p>
          <w:p w14:paraId="31F281AC" w14:textId="651BBD6E" w:rsidR="008D29AE" w:rsidRPr="000B097E" w:rsidRDefault="008D29AE" w:rsidP="00995A43">
            <w:pPr>
              <w:numPr>
                <w:ilvl w:val="0"/>
                <w:numId w:val="12"/>
              </w:numPr>
              <w:spacing w:after="0" w:line="240" w:lineRule="auto"/>
              <w:rPr>
                <w:rFonts w:ascii="Gill Sans MT" w:hAnsi="Gill Sans MT" w:cs="Arial"/>
                <w:color w:val="auto"/>
                <w:lang w:eastAsia="en-AU"/>
              </w:rPr>
            </w:pPr>
            <w:r w:rsidRPr="000B097E">
              <w:rPr>
                <w:rFonts w:ascii="Gill Sans MT" w:hAnsi="Gill Sans MT" w:cs="Arial"/>
                <w:color w:val="auto"/>
                <w:lang w:eastAsia="en-AU"/>
              </w:rPr>
              <w:t xml:space="preserve">caveats and limitations of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Pr="000B097E">
              <w:rPr>
                <w:rFonts w:ascii="Gill Sans MT" w:hAnsi="Gill Sans MT" w:cs="Arial"/>
                <w:color w:val="auto"/>
                <w:lang w:eastAsia="en-AU"/>
              </w:rPr>
              <w:t xml:space="preserve"> </w:t>
            </w:r>
          </w:p>
          <w:p w14:paraId="458FB41D" w14:textId="1FE5EB4A" w:rsidR="001313E5" w:rsidRPr="00B45D28" w:rsidRDefault="001313E5" w:rsidP="00995A43">
            <w:pPr>
              <w:numPr>
                <w:ilvl w:val="0"/>
                <w:numId w:val="12"/>
              </w:numPr>
              <w:spacing w:after="0" w:line="240" w:lineRule="auto"/>
              <w:rPr>
                <w:rFonts w:ascii="Gill Sans MT" w:hAnsi="Gill Sans MT" w:cs="Arial"/>
                <w:color w:val="auto"/>
                <w:lang w:eastAsia="en-AU"/>
              </w:rPr>
            </w:pPr>
            <w:r w:rsidRPr="00B45D28">
              <w:rPr>
                <w:rFonts w:ascii="Gill Sans MT" w:hAnsi="Gill Sans MT" w:cs="Arial"/>
                <w:color w:val="auto"/>
                <w:lang w:eastAsia="en-AU"/>
              </w:rPr>
              <w:t>risk</w:t>
            </w:r>
            <w:r w:rsidR="004A0980" w:rsidRPr="00B45D28">
              <w:rPr>
                <w:rFonts w:ascii="Gill Sans MT" w:hAnsi="Gill Sans MT" w:cs="Arial"/>
                <w:color w:val="auto"/>
                <w:lang w:eastAsia="en-AU"/>
              </w:rPr>
              <w:t>s</w:t>
            </w:r>
            <w:r w:rsidRPr="00B45D28">
              <w:rPr>
                <w:rFonts w:ascii="Gill Sans MT" w:hAnsi="Gill Sans MT" w:cs="Arial"/>
                <w:color w:val="auto"/>
                <w:lang w:eastAsia="en-AU"/>
              </w:rPr>
              <w:t xml:space="preserve"> and mitigation plan</w:t>
            </w:r>
          </w:p>
          <w:p w14:paraId="469EC9E9" w14:textId="32F5BE4B" w:rsidR="001313E5" w:rsidRPr="00B45D28" w:rsidRDefault="001313E5" w:rsidP="00995A43">
            <w:pPr>
              <w:numPr>
                <w:ilvl w:val="0"/>
                <w:numId w:val="12"/>
              </w:numPr>
              <w:spacing w:after="0" w:line="240" w:lineRule="auto"/>
              <w:rPr>
                <w:rFonts w:ascii="Gill Sans MT" w:hAnsi="Gill Sans MT" w:cs="Arial"/>
                <w:color w:val="auto"/>
                <w:lang w:eastAsia="en-AU"/>
              </w:rPr>
            </w:pPr>
            <w:r w:rsidRPr="00B45D28">
              <w:rPr>
                <w:rFonts w:ascii="Gill Sans MT" w:hAnsi="Gill Sans MT" w:cs="Arial"/>
                <w:color w:val="auto"/>
                <w:lang w:eastAsia="en-AU"/>
              </w:rPr>
              <w:t>ethical considerations</w:t>
            </w:r>
            <w:r w:rsidR="00F76B78" w:rsidRPr="00B45D28">
              <w:rPr>
                <w:rFonts w:ascii="Gill Sans MT" w:hAnsi="Gill Sans MT" w:cs="Arial"/>
                <w:color w:val="auto"/>
                <w:lang w:eastAsia="en-AU"/>
              </w:rPr>
              <w:t xml:space="preserve"> including details on consent</w:t>
            </w:r>
          </w:p>
          <w:p w14:paraId="404896E5" w14:textId="2A82460C" w:rsidR="001313E5" w:rsidRPr="00B45D28" w:rsidRDefault="001313E5" w:rsidP="00995A43">
            <w:pPr>
              <w:numPr>
                <w:ilvl w:val="0"/>
                <w:numId w:val="12"/>
              </w:numPr>
              <w:spacing w:after="0" w:line="240" w:lineRule="auto"/>
              <w:rPr>
                <w:rFonts w:ascii="Gill Sans MT" w:hAnsi="Gill Sans MT" w:cs="Arial"/>
                <w:color w:val="auto"/>
                <w:lang w:eastAsia="en-AU"/>
              </w:rPr>
            </w:pPr>
            <w:r w:rsidRPr="00B45D28">
              <w:rPr>
                <w:rFonts w:ascii="Gill Sans MT" w:hAnsi="Gill Sans MT" w:cs="Arial"/>
                <w:color w:val="auto"/>
                <w:lang w:eastAsia="en-AU"/>
              </w:rPr>
              <w:t>stakeholder and children communication and engagement plan</w:t>
            </w:r>
          </w:p>
          <w:p w14:paraId="3F656A38" w14:textId="65D2502E" w:rsidR="008D29AE" w:rsidRPr="00B45D28" w:rsidRDefault="008D29AE" w:rsidP="00995A43">
            <w:pPr>
              <w:numPr>
                <w:ilvl w:val="0"/>
                <w:numId w:val="12"/>
              </w:numPr>
              <w:spacing w:after="0" w:line="240" w:lineRule="auto"/>
              <w:rPr>
                <w:rFonts w:ascii="Gill Sans MT" w:hAnsi="Gill Sans MT" w:cs="Arial"/>
                <w:color w:val="auto"/>
                <w:lang w:eastAsia="en-AU"/>
              </w:rPr>
            </w:pPr>
            <w:r w:rsidRPr="00B45D28">
              <w:rPr>
                <w:rFonts w:ascii="Gill Sans MT" w:hAnsi="Gill Sans MT" w:cs="Arial"/>
                <w:color w:val="auto"/>
                <w:lang w:eastAsia="en-AU"/>
              </w:rPr>
              <w:t xml:space="preserve">key deliverables, </w:t>
            </w:r>
            <w:r w:rsidR="004A0980" w:rsidRPr="00B45D28">
              <w:rPr>
                <w:rFonts w:ascii="Gill Sans MT" w:hAnsi="Gill Sans MT" w:cs="Arial"/>
                <w:color w:val="auto"/>
                <w:lang w:eastAsia="en-AU"/>
              </w:rPr>
              <w:t xml:space="preserve">responsibilities, </w:t>
            </w:r>
            <w:r w:rsidRPr="00B45D28">
              <w:rPr>
                <w:rFonts w:ascii="Gill Sans MT" w:hAnsi="Gill Sans MT" w:cs="Arial"/>
                <w:color w:val="auto"/>
                <w:lang w:eastAsia="en-AU"/>
              </w:rPr>
              <w:t xml:space="preserve">and timelines </w:t>
            </w:r>
          </w:p>
          <w:p w14:paraId="39457D5E" w14:textId="2F07F5C0" w:rsidR="008D29AE" w:rsidRPr="00B45D28" w:rsidRDefault="004A0980" w:rsidP="00995A43">
            <w:pPr>
              <w:numPr>
                <w:ilvl w:val="0"/>
                <w:numId w:val="12"/>
              </w:numPr>
              <w:spacing w:after="60" w:line="240" w:lineRule="auto"/>
              <w:rPr>
                <w:rFonts w:ascii="Gill Sans MT" w:hAnsi="Gill Sans MT" w:cs="Arial"/>
                <w:color w:val="auto"/>
                <w:lang w:eastAsia="en-AU"/>
              </w:rPr>
            </w:pPr>
            <w:r w:rsidRPr="00B45D28">
              <w:rPr>
                <w:rFonts w:ascii="Gill Sans MT" w:hAnsi="Gill Sans MT" w:cs="Arial"/>
                <w:color w:val="auto"/>
              </w:rPr>
              <w:t>resource requirements</w:t>
            </w:r>
          </w:p>
          <w:p w14:paraId="0154CE54" w14:textId="179CD9C1" w:rsidR="003F2C3E" w:rsidRPr="00F223EB" w:rsidRDefault="004A0980" w:rsidP="00F223EB">
            <w:pPr>
              <w:numPr>
                <w:ilvl w:val="0"/>
                <w:numId w:val="12"/>
              </w:numPr>
              <w:spacing w:after="60" w:line="240" w:lineRule="auto"/>
              <w:rPr>
                <w:rFonts w:ascii="Gill Sans MT" w:hAnsi="Gill Sans MT" w:cs="Arial"/>
                <w:color w:val="auto"/>
                <w:lang w:eastAsia="en-AU"/>
              </w:rPr>
            </w:pPr>
            <w:r w:rsidRPr="00B45D28">
              <w:rPr>
                <w:rFonts w:ascii="Gill Sans MT" w:hAnsi="Gill Sans MT" w:cs="Arial"/>
                <w:color w:val="auto"/>
                <w:lang w:eastAsia="en-AU"/>
              </w:rPr>
              <w:t xml:space="preserve">data collection tools (in line with </w:t>
            </w:r>
            <w:r w:rsidRPr="000B097E">
              <w:rPr>
                <w:rFonts w:ascii="Gill Sans MT" w:hAnsi="Gill Sans MT" w:cs="Arial"/>
                <w:color w:val="auto"/>
                <w:lang w:eastAsia="en-AU"/>
              </w:rPr>
              <w:t xml:space="preserve">the </w:t>
            </w:r>
            <w:r w:rsidR="000B097E" w:rsidRPr="000B097E">
              <w:rPr>
                <w:rFonts w:ascii="Gill Sans MT" w:hAnsi="Gill Sans MT" w:cs="Arial"/>
                <w:color w:val="auto"/>
                <w:lang w:eastAsia="en-AU"/>
              </w:rPr>
              <w:t>s</w:t>
            </w:r>
            <w:r w:rsidR="00106D1C" w:rsidRPr="000B097E">
              <w:rPr>
                <w:rFonts w:ascii="Gill Sans MT" w:hAnsi="Gill Sans MT" w:cs="Arial"/>
                <w:color w:val="auto"/>
                <w:lang w:eastAsia="en-AU"/>
              </w:rPr>
              <w:t>tudy</w:t>
            </w:r>
            <w:r w:rsidRPr="000B097E">
              <w:rPr>
                <w:rFonts w:ascii="Gill Sans MT" w:hAnsi="Gill Sans MT" w:cs="Arial"/>
                <w:color w:val="auto"/>
                <w:lang w:eastAsia="en-AU"/>
              </w:rPr>
              <w:t xml:space="preserve"> matrix</w:t>
            </w:r>
            <w:r w:rsidRPr="00B45D28">
              <w:rPr>
                <w:rFonts w:ascii="Gill Sans MT" w:hAnsi="Gill Sans MT" w:cs="Arial"/>
                <w:color w:val="auto"/>
                <w:lang w:eastAsia="en-AU"/>
              </w:rPr>
              <w:t xml:space="preserve">) </w:t>
            </w:r>
          </w:p>
          <w:p w14:paraId="159BE9ED" w14:textId="7FCE6EAC" w:rsidR="008D29AE" w:rsidRPr="00B45D28" w:rsidRDefault="008D29AE" w:rsidP="000B097E">
            <w:pPr>
              <w:rPr>
                <w:rFonts w:ascii="Gill Sans MT" w:hAnsi="Gill Sans MT" w:cs="Arial"/>
                <w:color w:val="auto"/>
              </w:rPr>
            </w:pPr>
            <w:r w:rsidRPr="00B45D28">
              <w:rPr>
                <w:rFonts w:ascii="Gill Sans MT" w:hAnsi="Gill Sans MT" w:cs="Arial"/>
                <w:color w:val="auto"/>
              </w:rPr>
              <w:t>Once the report is finalised and accepted, the evaluator/</w:t>
            </w:r>
            <w:r w:rsidRPr="000B097E">
              <w:rPr>
                <w:rFonts w:ascii="Gill Sans MT" w:hAnsi="Gill Sans MT" w:cs="Arial"/>
                <w:color w:val="auto"/>
              </w:rPr>
              <w:t xml:space="preserve">researcher </w:t>
            </w:r>
            <w:r w:rsidR="000B097E" w:rsidRPr="000B097E">
              <w:rPr>
                <w:rFonts w:ascii="Gill Sans MT" w:hAnsi="Gill Sans MT" w:cs="Arial"/>
                <w:color w:val="auto"/>
              </w:rPr>
              <w:t>s</w:t>
            </w:r>
            <w:r w:rsidR="00106D1C" w:rsidRPr="000B097E">
              <w:rPr>
                <w:rFonts w:ascii="Gill Sans MT" w:hAnsi="Gill Sans MT" w:cs="Arial"/>
                <w:color w:val="auto"/>
              </w:rPr>
              <w:t>tudy</w:t>
            </w:r>
            <w:r w:rsidRPr="000B097E">
              <w:rPr>
                <w:rFonts w:ascii="Gill Sans MT" w:hAnsi="Gill Sans MT" w:cs="Arial"/>
                <w:color w:val="auto"/>
              </w:rPr>
              <w:t xml:space="preserve"> team must submit a request for any change in strategy or approach to the </w:t>
            </w:r>
            <w:r w:rsidR="000B097E" w:rsidRPr="000B097E">
              <w:rPr>
                <w:rFonts w:ascii="Gill Sans MT" w:hAnsi="Gill Sans MT" w:cs="Arial"/>
                <w:color w:val="auto"/>
              </w:rPr>
              <w:t>st</w:t>
            </w:r>
            <w:r w:rsidR="00106D1C" w:rsidRPr="000B097E">
              <w:rPr>
                <w:rFonts w:ascii="Gill Sans MT" w:hAnsi="Gill Sans MT" w:cs="Arial"/>
                <w:color w:val="auto"/>
              </w:rPr>
              <w:t>udy</w:t>
            </w:r>
            <w:r w:rsidRPr="000B097E">
              <w:rPr>
                <w:rFonts w:ascii="Gill Sans MT" w:hAnsi="Gill Sans MT" w:cs="Arial"/>
                <w:color w:val="auto"/>
              </w:rPr>
              <w:t xml:space="preserve"> </w:t>
            </w:r>
            <w:r w:rsidRPr="00B45D28">
              <w:rPr>
                <w:rFonts w:ascii="Gill Sans MT" w:hAnsi="Gill Sans MT" w:cs="Arial"/>
                <w:color w:val="auto"/>
              </w:rPr>
              <w:t>manager or the steering committee.</w:t>
            </w:r>
          </w:p>
        </w:tc>
        <w:tc>
          <w:tcPr>
            <w:tcW w:w="1636" w:type="dxa"/>
            <w:shd w:val="clear" w:color="auto" w:fill="auto"/>
            <w:vAlign w:val="center"/>
          </w:tcPr>
          <w:p w14:paraId="1969F7C6" w14:textId="0AB21E7A" w:rsidR="008D29AE" w:rsidRPr="00B45D28" w:rsidRDefault="00AB4A8B"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022.4.15</w:t>
            </w:r>
          </w:p>
        </w:tc>
      </w:tr>
      <w:tr w:rsidR="00FD2D78" w:rsidRPr="00B45D28" w14:paraId="5CD08B9B" w14:textId="77777777" w:rsidTr="74B6023C">
        <w:tc>
          <w:tcPr>
            <w:tcW w:w="7380" w:type="dxa"/>
            <w:shd w:val="clear" w:color="auto" w:fill="auto"/>
            <w:vAlign w:val="center"/>
          </w:tcPr>
          <w:p w14:paraId="254AB424" w14:textId="77777777" w:rsidR="00FD2D78" w:rsidRPr="00B45D28" w:rsidRDefault="00FD2D78" w:rsidP="00C668C8">
            <w:pPr>
              <w:spacing w:after="0"/>
              <w:rPr>
                <w:rFonts w:ascii="Gill Sans MT" w:hAnsi="Gill Sans MT" w:cs="Arial"/>
                <w:b/>
                <w:color w:val="auto"/>
              </w:rPr>
            </w:pPr>
            <w:r w:rsidRPr="00B45D28">
              <w:rPr>
                <w:rFonts w:ascii="Gill Sans MT" w:hAnsi="Gill Sans MT" w:cs="Arial"/>
                <w:b/>
                <w:color w:val="auto"/>
              </w:rPr>
              <w:t>Ethics submission (</w:t>
            </w:r>
            <w:r w:rsidRPr="00B45D28">
              <w:rPr>
                <w:rFonts w:ascii="Gill Sans MT" w:hAnsi="Gill Sans MT" w:cs="Arial"/>
                <w:b/>
                <w:i/>
                <w:color w:val="auto"/>
              </w:rPr>
              <w:t>if applicable</w:t>
            </w:r>
            <w:r w:rsidRPr="00B45D28">
              <w:rPr>
                <w:rFonts w:ascii="Gill Sans MT" w:hAnsi="Gill Sans MT" w:cs="Arial"/>
                <w:b/>
                <w:color w:val="auto"/>
              </w:rPr>
              <w:t>):</w:t>
            </w:r>
          </w:p>
          <w:p w14:paraId="3DED96EE" w14:textId="77777777" w:rsidR="00FD2D78" w:rsidRPr="00B45D28" w:rsidRDefault="00FD2D78" w:rsidP="00C668C8">
            <w:pPr>
              <w:spacing w:after="0"/>
              <w:rPr>
                <w:rFonts w:ascii="Gill Sans MT" w:hAnsi="Gill Sans MT" w:cs="Arial"/>
                <w:color w:val="auto"/>
              </w:rPr>
            </w:pPr>
            <w:r w:rsidRPr="00B45D28">
              <w:rPr>
                <w:rFonts w:ascii="Gill Sans MT" w:hAnsi="Gill Sans MT" w:cs="Arial"/>
                <w:color w:val="auto"/>
              </w:rPr>
              <w:t>Should approval from a Human Research Ethics Committee be required, an ethics submission should include:</w:t>
            </w:r>
          </w:p>
          <w:p w14:paraId="5EC3F7BC" w14:textId="35E77D62" w:rsidR="00FD2D78" w:rsidRPr="00B45D28" w:rsidRDefault="00106D1C" w:rsidP="00995A43">
            <w:pPr>
              <w:numPr>
                <w:ilvl w:val="0"/>
                <w:numId w:val="13"/>
              </w:numPr>
              <w:spacing w:after="0" w:line="240" w:lineRule="auto"/>
              <w:rPr>
                <w:rFonts w:ascii="Gill Sans MT" w:hAnsi="Gill Sans MT" w:cs="Arial"/>
                <w:color w:val="auto"/>
              </w:rPr>
            </w:pPr>
            <w:r>
              <w:rPr>
                <w:rFonts w:ascii="Gill Sans MT" w:hAnsi="Gill Sans MT" w:cs="Arial"/>
                <w:color w:val="auto"/>
              </w:rPr>
              <w:t>study</w:t>
            </w:r>
            <w:r w:rsidR="00FD2D78" w:rsidRPr="00B45D28">
              <w:rPr>
                <w:rFonts w:ascii="Gill Sans MT" w:hAnsi="Gill Sans MT" w:cs="Arial"/>
                <w:color w:val="auto"/>
              </w:rPr>
              <w:t xml:space="preserve"> protocols (participant recruitment, data security and storage, consent and confidentiality etc.)</w:t>
            </w:r>
          </w:p>
          <w:p w14:paraId="1F03C7E2" w14:textId="77777777" w:rsidR="00FD2D78" w:rsidRPr="00B45D28" w:rsidRDefault="00FD2D78" w:rsidP="00995A43">
            <w:pPr>
              <w:numPr>
                <w:ilvl w:val="0"/>
                <w:numId w:val="13"/>
              </w:numPr>
              <w:spacing w:after="0" w:line="240" w:lineRule="auto"/>
              <w:rPr>
                <w:rFonts w:ascii="Gill Sans MT" w:hAnsi="Gill Sans MT" w:cs="Arial"/>
                <w:color w:val="auto"/>
              </w:rPr>
            </w:pPr>
            <w:r w:rsidRPr="00B45D28">
              <w:rPr>
                <w:rFonts w:ascii="Gill Sans MT" w:hAnsi="Gill Sans MT" w:cs="Arial"/>
                <w:color w:val="auto"/>
              </w:rPr>
              <w:t>considerations for consulting with children and other vulnerable groups (if applicable)</w:t>
            </w:r>
          </w:p>
          <w:p w14:paraId="6F17E1BF" w14:textId="77777777" w:rsidR="00FD2D78" w:rsidRPr="00B45D28" w:rsidRDefault="00FD2D78" w:rsidP="00995A43">
            <w:pPr>
              <w:numPr>
                <w:ilvl w:val="0"/>
                <w:numId w:val="13"/>
              </w:numPr>
              <w:spacing w:after="0" w:line="240" w:lineRule="auto"/>
              <w:rPr>
                <w:rFonts w:ascii="Gill Sans MT" w:hAnsi="Gill Sans MT" w:cs="Arial"/>
                <w:color w:val="auto"/>
              </w:rPr>
            </w:pPr>
            <w:r w:rsidRPr="00B45D28">
              <w:rPr>
                <w:rFonts w:ascii="Gill Sans MT" w:hAnsi="Gill Sans MT" w:cs="Arial"/>
                <w:color w:val="auto"/>
              </w:rPr>
              <w:t>participant information statement and consent forms</w:t>
            </w:r>
          </w:p>
        </w:tc>
        <w:tc>
          <w:tcPr>
            <w:tcW w:w="1636" w:type="dxa"/>
            <w:shd w:val="clear" w:color="auto" w:fill="auto"/>
            <w:vAlign w:val="center"/>
          </w:tcPr>
          <w:p w14:paraId="023C4285" w14:textId="7759F9FE" w:rsidR="00FD2D78" w:rsidRPr="00B45D28" w:rsidRDefault="00F223EB" w:rsidP="00C668C8">
            <w:pPr>
              <w:rPr>
                <w:rFonts w:ascii="Gill Sans MT" w:hAnsi="Gill Sans MT" w:cs="Arial"/>
                <w:lang w:eastAsia="en-AU"/>
              </w:rPr>
            </w:pPr>
            <w:r>
              <w:rPr>
                <w:rFonts w:ascii="Gill Sans MT" w:hAnsi="Gill Sans MT" w:cs="Arial" w:hint="eastAsia"/>
                <w:lang w:eastAsia="zh-CN"/>
              </w:rPr>
              <w:t>TBC</w:t>
            </w:r>
          </w:p>
        </w:tc>
      </w:tr>
      <w:tr w:rsidR="00FD2D78" w:rsidRPr="00B45D28" w14:paraId="42B7FDA5" w14:textId="77777777" w:rsidTr="74B6023C">
        <w:trPr>
          <w:trHeight w:val="706"/>
        </w:trPr>
        <w:tc>
          <w:tcPr>
            <w:tcW w:w="7380" w:type="dxa"/>
            <w:shd w:val="clear" w:color="auto" w:fill="auto"/>
            <w:vAlign w:val="center"/>
          </w:tcPr>
          <w:p w14:paraId="3D08EEF2" w14:textId="4C361E77" w:rsidR="00FD2D78" w:rsidRPr="00B45D28" w:rsidRDefault="004A0980" w:rsidP="00C668C8">
            <w:pPr>
              <w:spacing w:after="0"/>
              <w:rPr>
                <w:rFonts w:ascii="Gill Sans MT" w:hAnsi="Gill Sans MT" w:cs="Arial"/>
                <w:b/>
              </w:rPr>
            </w:pPr>
            <w:r w:rsidRPr="00B45D28">
              <w:rPr>
                <w:rFonts w:ascii="Gill Sans MT" w:hAnsi="Gill Sans MT" w:cs="Arial"/>
                <w:b/>
              </w:rPr>
              <w:t>Final d</w:t>
            </w:r>
            <w:r w:rsidR="00FD2D78" w:rsidRPr="00B45D28">
              <w:rPr>
                <w:rFonts w:ascii="Gill Sans MT" w:hAnsi="Gill Sans MT" w:cs="Arial"/>
                <w:b/>
              </w:rPr>
              <w:t>ata collection tool</w:t>
            </w:r>
            <w:r w:rsidR="008D29AE" w:rsidRPr="00B45D28">
              <w:rPr>
                <w:rFonts w:ascii="Gill Sans MT" w:hAnsi="Gill Sans MT" w:cs="Arial"/>
                <w:b/>
              </w:rPr>
              <w:t>s</w:t>
            </w:r>
            <w:r w:rsidR="00FD2D78" w:rsidRPr="00B45D28">
              <w:rPr>
                <w:rFonts w:ascii="Gill Sans MT" w:hAnsi="Gill Sans MT" w:cs="Arial"/>
                <w:b/>
              </w:rPr>
              <w:t xml:space="preserve"> </w:t>
            </w:r>
            <w:r w:rsidRPr="00B45D28">
              <w:rPr>
                <w:rFonts w:ascii="Gill Sans MT" w:hAnsi="Gill Sans MT" w:cs="Arial"/>
                <w:b/>
              </w:rPr>
              <w:t>(in the report language)</w:t>
            </w:r>
            <w:r w:rsidR="00FD2D78" w:rsidRPr="00B45D28">
              <w:rPr>
                <w:rFonts w:ascii="Gill Sans MT" w:hAnsi="Gill Sans MT" w:cs="Arial"/>
                <w:color w:val="0070C0"/>
              </w:rPr>
              <w:t>:</w:t>
            </w:r>
          </w:p>
          <w:p w14:paraId="1AC3922F" w14:textId="77777777" w:rsidR="00FD2D78" w:rsidRPr="00B45D28" w:rsidRDefault="00FD2D78" w:rsidP="00995A43">
            <w:pPr>
              <w:numPr>
                <w:ilvl w:val="0"/>
                <w:numId w:val="14"/>
              </w:numPr>
              <w:spacing w:after="0" w:line="240" w:lineRule="auto"/>
              <w:rPr>
                <w:rFonts w:ascii="Gill Sans MT" w:hAnsi="Gill Sans MT" w:cs="Arial"/>
                <w:lang w:eastAsia="en-AU"/>
              </w:rPr>
            </w:pPr>
            <w:r w:rsidRPr="00B45D28">
              <w:rPr>
                <w:rFonts w:ascii="Gill Sans MT" w:hAnsi="Gill Sans MT" w:cs="Arial"/>
                <w:lang w:eastAsia="en-AU"/>
              </w:rPr>
              <w:t>Survey instrument</w:t>
            </w:r>
          </w:p>
          <w:p w14:paraId="363E521D" w14:textId="778F1138" w:rsidR="00FD2D78" w:rsidRPr="00B45D28" w:rsidRDefault="00FD2D78" w:rsidP="00995A43">
            <w:pPr>
              <w:numPr>
                <w:ilvl w:val="0"/>
                <w:numId w:val="14"/>
              </w:numPr>
              <w:spacing w:after="0" w:line="240" w:lineRule="auto"/>
              <w:rPr>
                <w:rFonts w:ascii="Gill Sans MT" w:hAnsi="Gill Sans MT" w:cs="Arial"/>
                <w:lang w:eastAsia="en-AU"/>
              </w:rPr>
            </w:pPr>
            <w:r w:rsidRPr="00B45D28">
              <w:rPr>
                <w:rFonts w:ascii="Gill Sans MT" w:hAnsi="Gill Sans MT" w:cs="Arial"/>
                <w:lang w:eastAsia="en-AU"/>
              </w:rPr>
              <w:t>Data collection mechanism</w:t>
            </w:r>
          </w:p>
        </w:tc>
        <w:tc>
          <w:tcPr>
            <w:tcW w:w="1636" w:type="dxa"/>
            <w:shd w:val="clear" w:color="auto" w:fill="auto"/>
            <w:vAlign w:val="center"/>
          </w:tcPr>
          <w:p w14:paraId="0FE0EB85" w14:textId="2EB8EF3A" w:rsidR="00FD2D78" w:rsidRPr="00B45D28" w:rsidRDefault="00F223EB"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022.4.15</w:t>
            </w:r>
          </w:p>
        </w:tc>
      </w:tr>
      <w:tr w:rsidR="00FD2D78" w:rsidRPr="00B45D28" w14:paraId="28EA84B5" w14:textId="77777777" w:rsidTr="74B6023C">
        <w:tc>
          <w:tcPr>
            <w:tcW w:w="7380" w:type="dxa"/>
            <w:shd w:val="clear" w:color="auto" w:fill="auto"/>
            <w:vAlign w:val="center"/>
          </w:tcPr>
          <w:p w14:paraId="3334845D" w14:textId="592ECC14" w:rsidR="00FD2D78" w:rsidRPr="00B45D28" w:rsidRDefault="00141E95" w:rsidP="00C668C8">
            <w:pPr>
              <w:spacing w:after="0"/>
              <w:rPr>
                <w:rFonts w:ascii="Gill Sans MT" w:hAnsi="Gill Sans MT" w:cs="Arial"/>
              </w:rPr>
            </w:pPr>
            <w:r>
              <w:rPr>
                <w:rFonts w:ascii="Gill Sans MT" w:hAnsi="Gill Sans MT" w:cs="Arial"/>
              </w:rPr>
              <w:t xml:space="preserve">A </w:t>
            </w:r>
            <w:r w:rsidR="00106D1C">
              <w:rPr>
                <w:rFonts w:ascii="Gill Sans MT" w:hAnsi="Gill Sans MT" w:cs="Arial"/>
              </w:rPr>
              <w:t>Study</w:t>
            </w:r>
            <w:r w:rsidR="00FD2D78" w:rsidRPr="00B45D28">
              <w:rPr>
                <w:rFonts w:ascii="Gill Sans MT" w:hAnsi="Gill Sans MT" w:cs="Arial"/>
                <w:b/>
              </w:rPr>
              <w:t xml:space="preserve"> Report* </w:t>
            </w:r>
            <w:r w:rsidR="00FD2D78" w:rsidRPr="00B45D28">
              <w:rPr>
                <w:rFonts w:ascii="Gill Sans MT" w:hAnsi="Gill Sans MT" w:cs="Arial"/>
              </w:rPr>
              <w:t>(Draft Version</w:t>
            </w:r>
            <w:r w:rsidR="007E3632">
              <w:rPr>
                <w:rFonts w:ascii="Gill Sans MT" w:hAnsi="Gill Sans MT" w:cs="Arial"/>
              </w:rPr>
              <w:t xml:space="preserve"> – </w:t>
            </w:r>
            <w:hyperlink r:id="rId17" w:history="1">
              <w:r w:rsidR="007E3632" w:rsidRPr="007E3632">
                <w:rPr>
                  <w:rStyle w:val="af2"/>
                  <w:rFonts w:ascii="Gill Sans MT" w:hAnsi="Gill Sans MT" w:cs="Arial"/>
                </w:rPr>
                <w:t>template available</w:t>
              </w:r>
            </w:hyperlink>
            <w:r w:rsidR="007E3632">
              <w:rPr>
                <w:rFonts w:ascii="Gill Sans MT" w:hAnsi="Gill Sans MT" w:cs="Arial"/>
              </w:rPr>
              <w:t xml:space="preserve"> if useful though external actors may want to use theirs</w:t>
            </w:r>
            <w:r w:rsidR="00FD2D78" w:rsidRPr="00B45D28">
              <w:rPr>
                <w:rFonts w:ascii="Gill Sans MT" w:hAnsi="Gill Sans MT" w:cs="Arial"/>
              </w:rPr>
              <w:t xml:space="preserve">) including the following elements: </w:t>
            </w:r>
          </w:p>
          <w:p w14:paraId="00C6B875" w14:textId="77777777" w:rsidR="00FD2D78" w:rsidRPr="00B45D28" w:rsidRDefault="00FD2D78" w:rsidP="00995A43">
            <w:pPr>
              <w:numPr>
                <w:ilvl w:val="0"/>
                <w:numId w:val="16"/>
              </w:numPr>
              <w:spacing w:after="0" w:line="240" w:lineRule="auto"/>
              <w:rPr>
                <w:rFonts w:ascii="Gill Sans MT" w:hAnsi="Gill Sans MT" w:cs="Arial"/>
              </w:rPr>
            </w:pPr>
            <w:r w:rsidRPr="00B45D28">
              <w:rPr>
                <w:rFonts w:ascii="Gill Sans MT" w:hAnsi="Gill Sans MT" w:cs="Arial"/>
              </w:rPr>
              <w:t>Executive summary</w:t>
            </w:r>
          </w:p>
          <w:p w14:paraId="629F1DB8" w14:textId="249659DD" w:rsidR="00FD2D78" w:rsidRPr="00B45D28" w:rsidRDefault="00FD2D78" w:rsidP="00995A43">
            <w:pPr>
              <w:numPr>
                <w:ilvl w:val="0"/>
                <w:numId w:val="16"/>
              </w:numPr>
              <w:spacing w:after="0" w:line="240" w:lineRule="auto"/>
              <w:rPr>
                <w:rFonts w:ascii="Gill Sans MT" w:hAnsi="Gill Sans MT" w:cs="Arial"/>
              </w:rPr>
            </w:pPr>
            <w:r w:rsidRPr="00B45D28">
              <w:rPr>
                <w:rFonts w:ascii="Gill Sans MT" w:hAnsi="Gill Sans MT" w:cs="Arial"/>
              </w:rPr>
              <w:t xml:space="preserve">Background description of the Program and context relevant to the </w:t>
            </w:r>
            <w:r w:rsidR="00106D1C">
              <w:rPr>
                <w:rFonts w:ascii="Gill Sans MT" w:hAnsi="Gill Sans MT" w:cs="Arial"/>
              </w:rPr>
              <w:t>Study</w:t>
            </w:r>
          </w:p>
          <w:p w14:paraId="0D44050C" w14:textId="1F9799EF" w:rsidR="00FD2D78" w:rsidRPr="00487964" w:rsidRDefault="00FD2D78" w:rsidP="00995A43">
            <w:pPr>
              <w:numPr>
                <w:ilvl w:val="0"/>
                <w:numId w:val="16"/>
              </w:numPr>
              <w:spacing w:after="0" w:line="240" w:lineRule="auto"/>
              <w:rPr>
                <w:rFonts w:ascii="Gill Sans MT" w:hAnsi="Gill Sans MT" w:cs="Arial"/>
                <w:color w:val="auto"/>
              </w:rPr>
            </w:pPr>
            <w:r w:rsidRPr="00B45D28">
              <w:rPr>
                <w:rFonts w:ascii="Gill Sans MT" w:hAnsi="Gill Sans MT" w:cs="Arial"/>
              </w:rPr>
              <w:t xml:space="preserve">Scope and focus of </w:t>
            </w:r>
            <w:r w:rsidRPr="00487964">
              <w:rPr>
                <w:rFonts w:ascii="Gill Sans MT" w:hAnsi="Gill Sans MT" w:cs="Arial"/>
                <w:color w:val="auto"/>
              </w:rPr>
              <w:t xml:space="preserve">the </w:t>
            </w:r>
            <w:r w:rsidR="00487964" w:rsidRPr="00487964">
              <w:rPr>
                <w:rFonts w:ascii="Gill Sans MT" w:hAnsi="Gill Sans MT" w:cs="Arial"/>
                <w:color w:val="auto"/>
              </w:rPr>
              <w:t>s</w:t>
            </w:r>
            <w:r w:rsidR="00106D1C" w:rsidRPr="00487964">
              <w:rPr>
                <w:rFonts w:ascii="Gill Sans MT" w:hAnsi="Gill Sans MT" w:cs="Arial"/>
                <w:color w:val="auto"/>
              </w:rPr>
              <w:t>tudy</w:t>
            </w:r>
          </w:p>
          <w:p w14:paraId="05825D34" w14:textId="36DA11ED" w:rsidR="00FD2D78" w:rsidRPr="00B45D28" w:rsidRDefault="00FD2D78" w:rsidP="00995A43">
            <w:pPr>
              <w:numPr>
                <w:ilvl w:val="0"/>
                <w:numId w:val="16"/>
              </w:numPr>
              <w:spacing w:after="0" w:line="240" w:lineRule="auto"/>
              <w:rPr>
                <w:rFonts w:ascii="Gill Sans MT" w:hAnsi="Gill Sans MT" w:cs="Arial"/>
              </w:rPr>
            </w:pPr>
            <w:r w:rsidRPr="00487964">
              <w:rPr>
                <w:rFonts w:ascii="Gill Sans MT" w:hAnsi="Gill Sans MT" w:cs="Arial"/>
                <w:color w:val="auto"/>
              </w:rPr>
              <w:t xml:space="preserve">Overview of the </w:t>
            </w:r>
            <w:r w:rsidR="00487964" w:rsidRPr="00487964">
              <w:rPr>
                <w:rFonts w:ascii="Gill Sans MT" w:hAnsi="Gill Sans MT" w:cs="Arial"/>
                <w:color w:val="auto"/>
              </w:rPr>
              <w:t>s</w:t>
            </w:r>
            <w:r w:rsidR="00106D1C" w:rsidRPr="00487964">
              <w:rPr>
                <w:rFonts w:ascii="Gill Sans MT" w:hAnsi="Gill Sans MT" w:cs="Arial"/>
                <w:color w:val="auto"/>
              </w:rPr>
              <w:t>tudy</w:t>
            </w:r>
            <w:r w:rsidRPr="00487964">
              <w:rPr>
                <w:rFonts w:ascii="Gill Sans MT" w:hAnsi="Gill Sans MT" w:cs="Arial"/>
                <w:color w:val="auto"/>
              </w:rPr>
              <w:t xml:space="preserve"> methodology </w:t>
            </w:r>
            <w:r w:rsidRPr="00B45D28">
              <w:rPr>
                <w:rFonts w:ascii="Gill Sans MT" w:hAnsi="Gill Sans MT" w:cs="Arial"/>
              </w:rPr>
              <w:t xml:space="preserve">and data collection methods, including </w:t>
            </w:r>
            <w:r w:rsidR="00141E95">
              <w:rPr>
                <w:rFonts w:ascii="Gill Sans MT" w:hAnsi="Gill Sans MT" w:cs="Arial"/>
              </w:rPr>
              <w:t xml:space="preserve">a </w:t>
            </w:r>
            <w:r w:rsidR="00106D1C">
              <w:rPr>
                <w:rFonts w:ascii="Gill Sans MT" w:hAnsi="Gill Sans MT" w:cs="Arial"/>
              </w:rPr>
              <w:t>Study</w:t>
            </w:r>
            <w:r w:rsidRPr="00676E00">
              <w:rPr>
                <w:rFonts w:ascii="Gill Sans MT" w:hAnsi="Gill Sans MT" w:cs="Arial"/>
                <w:color w:val="0070C0"/>
              </w:rPr>
              <w:t xml:space="preserve"> </w:t>
            </w:r>
            <w:r w:rsidRPr="00B45D28">
              <w:rPr>
                <w:rFonts w:ascii="Gill Sans MT" w:hAnsi="Gill Sans MT" w:cs="Arial"/>
              </w:rPr>
              <w:t>matrix</w:t>
            </w:r>
          </w:p>
          <w:p w14:paraId="753E3E13" w14:textId="508D109D" w:rsidR="00FD2D78" w:rsidRPr="00B45D28" w:rsidRDefault="00FD2D78" w:rsidP="00995A43">
            <w:pPr>
              <w:numPr>
                <w:ilvl w:val="0"/>
                <w:numId w:val="16"/>
              </w:numPr>
              <w:spacing w:after="0" w:line="240" w:lineRule="auto"/>
              <w:rPr>
                <w:rFonts w:ascii="Gill Sans MT" w:hAnsi="Gill Sans MT" w:cs="Arial"/>
              </w:rPr>
            </w:pPr>
            <w:r w:rsidRPr="00B45D28">
              <w:rPr>
                <w:rFonts w:ascii="Gill Sans MT" w:hAnsi="Gill Sans MT" w:cs="Arial"/>
              </w:rPr>
              <w:t xml:space="preserve">Findings aligned to each of the key </w:t>
            </w:r>
            <w:r w:rsidR="00106D1C">
              <w:rPr>
                <w:rFonts w:ascii="Gill Sans MT" w:hAnsi="Gill Sans MT" w:cs="Arial"/>
              </w:rPr>
              <w:t>Study</w:t>
            </w:r>
            <w:r w:rsidRPr="00B45D28">
              <w:rPr>
                <w:rFonts w:ascii="Gill Sans MT" w:hAnsi="Gill Sans MT" w:cs="Arial"/>
              </w:rPr>
              <w:t xml:space="preserve"> questions</w:t>
            </w:r>
          </w:p>
          <w:p w14:paraId="6FE042DB" w14:textId="77777777" w:rsidR="00FD2D78" w:rsidRPr="00B45D28" w:rsidRDefault="00FD2D78" w:rsidP="00995A43">
            <w:pPr>
              <w:numPr>
                <w:ilvl w:val="0"/>
                <w:numId w:val="16"/>
              </w:numPr>
              <w:spacing w:after="0" w:line="240" w:lineRule="auto"/>
              <w:rPr>
                <w:rFonts w:ascii="Gill Sans MT" w:hAnsi="Gill Sans MT" w:cs="Arial"/>
              </w:rPr>
            </w:pPr>
            <w:r w:rsidRPr="00B45D28">
              <w:rPr>
                <w:rFonts w:ascii="Gill Sans MT" w:hAnsi="Gill Sans MT" w:cs="Arial"/>
              </w:rPr>
              <w:lastRenderedPageBreak/>
              <w:t xml:space="preserve">Specific caveats or methodological limitations of the evaluation </w:t>
            </w:r>
          </w:p>
          <w:p w14:paraId="0971B164" w14:textId="77777777" w:rsidR="00FD2D78" w:rsidRPr="00B45D28" w:rsidRDefault="00FD2D78" w:rsidP="00995A43">
            <w:pPr>
              <w:numPr>
                <w:ilvl w:val="0"/>
                <w:numId w:val="16"/>
              </w:numPr>
              <w:spacing w:after="0" w:line="240" w:lineRule="auto"/>
              <w:rPr>
                <w:rFonts w:ascii="Gill Sans MT" w:hAnsi="Gill Sans MT" w:cs="Arial"/>
              </w:rPr>
            </w:pPr>
            <w:r w:rsidRPr="00B45D28">
              <w:rPr>
                <w:rFonts w:ascii="Gill Sans MT" w:hAnsi="Gill Sans MT" w:cs="Arial"/>
              </w:rPr>
              <w:t>Conclusions outlining implications of the findings or learnings</w:t>
            </w:r>
          </w:p>
          <w:p w14:paraId="69AEF71B" w14:textId="77777777" w:rsidR="00FD2D78" w:rsidRPr="00B45D28" w:rsidRDefault="00FD2D78" w:rsidP="00995A43">
            <w:pPr>
              <w:numPr>
                <w:ilvl w:val="0"/>
                <w:numId w:val="16"/>
              </w:numPr>
              <w:spacing w:after="0" w:line="240" w:lineRule="auto"/>
              <w:rPr>
                <w:rFonts w:ascii="Gill Sans MT" w:hAnsi="Gill Sans MT" w:cs="Arial"/>
              </w:rPr>
            </w:pPr>
            <w:r w:rsidRPr="00B45D28">
              <w:rPr>
                <w:rFonts w:ascii="Gill Sans MT" w:hAnsi="Gill Sans MT" w:cs="Arial"/>
              </w:rPr>
              <w:t>Recommendations</w:t>
            </w:r>
          </w:p>
          <w:p w14:paraId="784AC655" w14:textId="6121D06F" w:rsidR="00FD2D78" w:rsidRPr="00B45D28" w:rsidRDefault="62367829" w:rsidP="74B6023C">
            <w:pPr>
              <w:numPr>
                <w:ilvl w:val="0"/>
                <w:numId w:val="4"/>
              </w:numPr>
              <w:spacing w:after="0" w:line="240" w:lineRule="auto"/>
              <w:rPr>
                <w:rFonts w:ascii="Gill Sans MT" w:hAnsi="Gill Sans MT"/>
              </w:rPr>
            </w:pPr>
            <w:r w:rsidRPr="74B6023C">
              <w:rPr>
                <w:rFonts w:ascii="Gill Sans MT" w:hAnsi="Gill Sans MT"/>
              </w:rPr>
              <w:t xml:space="preserve">Annexes </w:t>
            </w:r>
            <w:r w:rsidR="19B417EA" w:rsidRPr="74B6023C">
              <w:rPr>
                <w:rFonts w:ascii="Gill Sans MT" w:hAnsi="Gill Sans MT"/>
              </w:rPr>
              <w:t>(Project Logframe</w:t>
            </w:r>
            <w:r w:rsidR="19B417EA" w:rsidRPr="74B6023C">
              <w:rPr>
                <w:rFonts w:ascii="Gill Sans MT" w:hAnsi="Gill Sans MT"/>
                <w:color w:val="auto"/>
              </w:rPr>
              <w:t>, S</w:t>
            </w:r>
            <w:r w:rsidR="081FA32A" w:rsidRPr="74B6023C">
              <w:rPr>
                <w:rFonts w:ascii="Gill Sans MT" w:hAnsi="Gill Sans MT"/>
                <w:color w:val="auto"/>
              </w:rPr>
              <w:t>tudy</w:t>
            </w:r>
            <w:r w:rsidR="4553BC11" w:rsidRPr="74B6023C">
              <w:rPr>
                <w:rFonts w:ascii="Gill Sans MT" w:hAnsi="Gill Sans MT"/>
                <w:color w:val="auto"/>
              </w:rPr>
              <w:t xml:space="preserve"> To</w:t>
            </w:r>
            <w:r w:rsidRPr="74B6023C">
              <w:rPr>
                <w:rFonts w:ascii="Gill Sans MT" w:hAnsi="Gill Sans MT"/>
                <w:color w:val="auto"/>
              </w:rPr>
              <w:t xml:space="preserve">R, Inception </w:t>
            </w:r>
            <w:r w:rsidRPr="74B6023C">
              <w:rPr>
                <w:rFonts w:ascii="Gill Sans MT" w:hAnsi="Gill Sans MT"/>
              </w:rPr>
              <w:t xml:space="preserve">Report, </w:t>
            </w:r>
            <w:r w:rsidR="081FA32A" w:rsidRPr="74B6023C">
              <w:rPr>
                <w:rFonts w:ascii="Gill Sans MT" w:hAnsi="Gill Sans MT"/>
              </w:rPr>
              <w:t>Study</w:t>
            </w:r>
            <w:r w:rsidRPr="74B6023C">
              <w:rPr>
                <w:rFonts w:ascii="Gill Sans MT" w:hAnsi="Gill Sans MT"/>
              </w:rPr>
              <w:t xml:space="preserve"> schedule, List of people involved)</w:t>
            </w:r>
          </w:p>
          <w:p w14:paraId="67A7B0EC" w14:textId="0AF229B4" w:rsidR="00FD2D78" w:rsidRPr="00B45D28" w:rsidRDefault="62367829" w:rsidP="00C668C8">
            <w:pPr>
              <w:rPr>
                <w:rFonts w:ascii="Gill Sans MT" w:hAnsi="Gill Sans MT" w:cs="Arial"/>
                <w:lang w:eastAsia="en-AU"/>
              </w:rPr>
            </w:pPr>
            <w:r w:rsidRPr="74B6023C">
              <w:rPr>
                <w:rFonts w:ascii="Gill Sans MT" w:hAnsi="Gill Sans MT" w:cs="Arial"/>
              </w:rPr>
              <w:t xml:space="preserve">A consolidated set of feedback from key stakeholders will be provided by Save The Children within </w:t>
            </w:r>
            <w:r w:rsidRPr="74B6023C">
              <w:rPr>
                <w:rFonts w:ascii="Gill Sans MT" w:hAnsi="Gill Sans MT" w:cs="Arial"/>
                <w:color w:val="0070C0"/>
              </w:rPr>
              <w:t>[2]</w:t>
            </w:r>
            <w:r w:rsidRPr="74B6023C">
              <w:rPr>
                <w:rFonts w:ascii="Gill Sans MT" w:hAnsi="Gill Sans MT" w:cs="Arial"/>
              </w:rPr>
              <w:t xml:space="preserve"> weeks of the submission of the draft report.</w:t>
            </w:r>
          </w:p>
        </w:tc>
        <w:tc>
          <w:tcPr>
            <w:tcW w:w="1636" w:type="dxa"/>
            <w:shd w:val="clear" w:color="auto" w:fill="auto"/>
            <w:vAlign w:val="center"/>
          </w:tcPr>
          <w:p w14:paraId="273B4C4A" w14:textId="745A0CCE" w:rsidR="00FD2D78" w:rsidRPr="00B45D28" w:rsidRDefault="6A521044" w:rsidP="00794B0D">
            <w:pPr>
              <w:rPr>
                <w:rFonts w:ascii="Gill Sans MT" w:hAnsi="Gill Sans MT" w:cs="Arial"/>
                <w:lang w:eastAsia="zh-CN"/>
              </w:rPr>
            </w:pPr>
            <w:r w:rsidRPr="74B6023C">
              <w:rPr>
                <w:rFonts w:ascii="Gill Sans MT" w:hAnsi="Gill Sans MT" w:cs="Arial"/>
                <w:lang w:eastAsia="zh-CN"/>
              </w:rPr>
              <w:lastRenderedPageBreak/>
              <w:t>2022.7.31</w:t>
            </w:r>
          </w:p>
        </w:tc>
      </w:tr>
      <w:tr w:rsidR="00FD2D78" w:rsidRPr="00B45D28" w14:paraId="2847FD85" w14:textId="77777777" w:rsidTr="74B6023C">
        <w:tc>
          <w:tcPr>
            <w:tcW w:w="7380" w:type="dxa"/>
            <w:shd w:val="clear" w:color="auto" w:fill="auto"/>
            <w:vAlign w:val="center"/>
          </w:tcPr>
          <w:p w14:paraId="47F1D4B7" w14:textId="6946AD29" w:rsidR="00FD2D78" w:rsidRPr="00B45D28" w:rsidRDefault="00FD2D78" w:rsidP="00C668C8">
            <w:pPr>
              <w:spacing w:before="120"/>
              <w:rPr>
                <w:rFonts w:ascii="Gill Sans MT" w:hAnsi="Gill Sans MT" w:cs="Arial"/>
              </w:rPr>
            </w:pPr>
            <w:r w:rsidRPr="00B45D28">
              <w:rPr>
                <w:rFonts w:ascii="Gill Sans MT" w:hAnsi="Gill Sans MT" w:cs="Arial"/>
                <w:b/>
              </w:rPr>
              <w:t>Data and analyses</w:t>
            </w:r>
            <w:r w:rsidRPr="00B45D28">
              <w:rPr>
                <w:rFonts w:ascii="Gill Sans MT" w:hAnsi="Gill Sans MT" w:cs="Arial"/>
              </w:rPr>
              <w:t xml:space="preserve"> including all </w:t>
            </w:r>
            <w:r w:rsidR="004A0980" w:rsidRPr="00B45D28">
              <w:rPr>
                <w:rFonts w:ascii="Gill Sans MT" w:hAnsi="Gill Sans MT" w:cs="Arial"/>
              </w:rPr>
              <w:t xml:space="preserve">encrypted </w:t>
            </w:r>
            <w:r w:rsidRPr="00B45D28">
              <w:rPr>
                <w:rFonts w:ascii="Gill Sans MT" w:hAnsi="Gill Sans MT" w:cs="Arial"/>
              </w:rPr>
              <w:t>raw data, databases and analysis outputs</w:t>
            </w:r>
          </w:p>
        </w:tc>
        <w:tc>
          <w:tcPr>
            <w:tcW w:w="1636" w:type="dxa"/>
            <w:shd w:val="clear" w:color="auto" w:fill="auto"/>
            <w:vAlign w:val="center"/>
          </w:tcPr>
          <w:p w14:paraId="237A5CD4" w14:textId="08DF0043" w:rsidR="00FD2D78" w:rsidRPr="00B45D28" w:rsidRDefault="6A521044" w:rsidP="00BB38F6">
            <w:pPr>
              <w:rPr>
                <w:rFonts w:ascii="Gill Sans MT" w:hAnsi="Gill Sans MT" w:cs="Arial"/>
                <w:lang w:eastAsia="zh-CN"/>
              </w:rPr>
            </w:pPr>
            <w:r w:rsidRPr="74B6023C">
              <w:rPr>
                <w:rFonts w:ascii="Gill Sans MT" w:hAnsi="Gill Sans MT" w:cs="Arial"/>
                <w:lang w:eastAsia="zh-CN"/>
              </w:rPr>
              <w:t>2022.8.15</w:t>
            </w:r>
          </w:p>
        </w:tc>
      </w:tr>
      <w:tr w:rsidR="00FD2D78" w:rsidRPr="00B45D28" w14:paraId="5381C5DC" w14:textId="77777777" w:rsidTr="74B6023C">
        <w:tc>
          <w:tcPr>
            <w:tcW w:w="7380" w:type="dxa"/>
            <w:shd w:val="clear" w:color="auto" w:fill="auto"/>
            <w:vAlign w:val="center"/>
          </w:tcPr>
          <w:p w14:paraId="6CD59C3F" w14:textId="60D5C897" w:rsidR="00FD2D78" w:rsidRPr="00B45D28" w:rsidRDefault="62367829" w:rsidP="00C668C8">
            <w:pPr>
              <w:spacing w:before="120"/>
              <w:rPr>
                <w:rFonts w:ascii="Gill Sans MT" w:hAnsi="Gill Sans MT" w:cs="Arial"/>
              </w:rPr>
            </w:pPr>
            <w:r w:rsidRPr="74B6023C">
              <w:rPr>
                <w:rFonts w:ascii="Gill Sans MT" w:hAnsi="Gill Sans MT" w:cs="Arial"/>
                <w:b/>
                <w:bCs/>
              </w:rPr>
              <w:t xml:space="preserve">Final </w:t>
            </w:r>
            <w:r w:rsidR="081FA32A" w:rsidRPr="74B6023C">
              <w:rPr>
                <w:rFonts w:ascii="Gill Sans MT" w:hAnsi="Gill Sans MT" w:cs="Arial"/>
                <w:b/>
                <w:bCs/>
              </w:rPr>
              <w:t>Study</w:t>
            </w:r>
            <w:r w:rsidRPr="74B6023C">
              <w:rPr>
                <w:rFonts w:ascii="Gill Sans MT" w:hAnsi="Gill Sans MT" w:cs="Arial"/>
                <w:b/>
                <w:bCs/>
              </w:rPr>
              <w:t xml:space="preserve"> Report*</w:t>
            </w:r>
            <w:r w:rsidRPr="74B6023C">
              <w:rPr>
                <w:rFonts w:ascii="Gill Sans MT" w:hAnsi="Gill Sans MT" w:cs="Arial"/>
              </w:rPr>
              <w:t xml:space="preserve"> incorporating fee</w:t>
            </w:r>
            <w:r w:rsidR="374D9D86" w:rsidRPr="74B6023C">
              <w:rPr>
                <w:rFonts w:ascii="Gill Sans MT" w:hAnsi="Gill Sans MT" w:cs="Arial"/>
              </w:rPr>
              <w:t>dback from consultation on the D</w:t>
            </w:r>
            <w:r w:rsidRPr="74B6023C">
              <w:rPr>
                <w:rFonts w:ascii="Gill Sans MT" w:hAnsi="Gill Sans MT" w:cs="Arial"/>
              </w:rPr>
              <w:t xml:space="preserve">raft </w:t>
            </w:r>
            <w:r w:rsidR="081FA32A" w:rsidRPr="74B6023C">
              <w:rPr>
                <w:rFonts w:ascii="Gill Sans MT" w:hAnsi="Gill Sans MT" w:cs="Arial"/>
                <w:color w:val="auto"/>
              </w:rPr>
              <w:t>Study</w:t>
            </w:r>
            <w:r w:rsidRPr="74B6023C">
              <w:rPr>
                <w:rFonts w:ascii="Gill Sans MT" w:hAnsi="Gill Sans MT" w:cs="Arial"/>
                <w:color w:val="auto"/>
              </w:rPr>
              <w:t xml:space="preserve"> Report</w:t>
            </w:r>
            <w:r w:rsidR="05CE0A6D" w:rsidRPr="74B6023C">
              <w:rPr>
                <w:rFonts w:ascii="Gill Sans MT" w:hAnsi="Gill Sans MT" w:cs="Arial"/>
                <w:color w:val="auto"/>
                <w:lang w:eastAsia="zh-CN"/>
              </w:rPr>
              <w:t>（</w:t>
            </w:r>
            <w:r w:rsidR="05CE0A6D" w:rsidRPr="74B6023C">
              <w:rPr>
                <w:rFonts w:ascii="Gill Sans MT" w:hAnsi="Gill Sans MT" w:cs="Arial"/>
                <w:color w:val="auto"/>
                <w:lang w:eastAsia="zh-CN"/>
              </w:rPr>
              <w:t>Chinese and English Version</w:t>
            </w:r>
            <w:r w:rsidR="05CE0A6D" w:rsidRPr="74B6023C">
              <w:rPr>
                <w:rFonts w:ascii="Gill Sans MT" w:hAnsi="Gill Sans MT" w:cs="Arial"/>
                <w:color w:val="auto"/>
                <w:lang w:eastAsia="zh-CN"/>
              </w:rPr>
              <w:t>）</w:t>
            </w:r>
          </w:p>
        </w:tc>
        <w:tc>
          <w:tcPr>
            <w:tcW w:w="1636" w:type="dxa"/>
            <w:shd w:val="clear" w:color="auto" w:fill="auto"/>
            <w:vAlign w:val="center"/>
          </w:tcPr>
          <w:p w14:paraId="59D82149" w14:textId="7D284128" w:rsidR="00FD2D78" w:rsidRPr="00B45D28" w:rsidRDefault="6A521044" w:rsidP="00BB38F6">
            <w:pPr>
              <w:rPr>
                <w:rFonts w:ascii="Gill Sans MT" w:hAnsi="Gill Sans MT" w:cs="Arial"/>
                <w:lang w:eastAsia="zh-CN"/>
              </w:rPr>
            </w:pPr>
            <w:r w:rsidRPr="74B6023C">
              <w:rPr>
                <w:rFonts w:ascii="Gill Sans MT" w:hAnsi="Gill Sans MT" w:cs="Arial"/>
                <w:lang w:eastAsia="zh-CN"/>
              </w:rPr>
              <w:t>2022.8.</w:t>
            </w:r>
            <w:r w:rsidR="181FFA0E" w:rsidRPr="74B6023C">
              <w:rPr>
                <w:rFonts w:ascii="Gill Sans MT" w:hAnsi="Gill Sans MT" w:cs="Arial"/>
                <w:lang w:eastAsia="zh-CN"/>
              </w:rPr>
              <w:t>31</w:t>
            </w:r>
          </w:p>
        </w:tc>
      </w:tr>
      <w:tr w:rsidR="00FD2D78" w:rsidRPr="00B45D28" w14:paraId="2F73DB0D" w14:textId="77777777" w:rsidTr="74B6023C">
        <w:tc>
          <w:tcPr>
            <w:tcW w:w="7380" w:type="dxa"/>
            <w:shd w:val="clear" w:color="auto" w:fill="auto"/>
            <w:vAlign w:val="center"/>
          </w:tcPr>
          <w:p w14:paraId="349068AE" w14:textId="77777777" w:rsidR="00FD2D78" w:rsidRPr="00B45D28" w:rsidRDefault="00FD2D78" w:rsidP="00C668C8">
            <w:pPr>
              <w:spacing w:before="120"/>
              <w:rPr>
                <w:rFonts w:ascii="Gill Sans MT" w:hAnsi="Gill Sans MT" w:cs="Arial"/>
                <w:b/>
              </w:rPr>
            </w:pPr>
            <w:r w:rsidRPr="00B45D28">
              <w:rPr>
                <w:rFonts w:ascii="Gill Sans MT" w:hAnsi="Gill Sans MT" w:cs="Arial"/>
                <w:b/>
              </w:rPr>
              <w:t>Knowledge translation materials:</w:t>
            </w:r>
          </w:p>
          <w:p w14:paraId="230CBA4C" w14:textId="0B503188" w:rsidR="00FD2D78" w:rsidRPr="00B45D28" w:rsidRDefault="62367829" w:rsidP="74B6023C">
            <w:pPr>
              <w:numPr>
                <w:ilvl w:val="0"/>
                <w:numId w:val="4"/>
              </w:numPr>
              <w:spacing w:after="0" w:line="240" w:lineRule="auto"/>
              <w:rPr>
                <w:rFonts w:ascii="Gill Sans MT" w:hAnsi="Gill Sans MT" w:cs="Arial"/>
                <w:b/>
                <w:bCs/>
              </w:rPr>
            </w:pPr>
            <w:r w:rsidRPr="74B6023C">
              <w:rPr>
                <w:rFonts w:ascii="Gill Sans MT" w:hAnsi="Gill Sans MT" w:cs="Arial"/>
              </w:rPr>
              <w:t xml:space="preserve">PowerPoint presentation of </w:t>
            </w:r>
            <w:r w:rsidR="081FA32A" w:rsidRPr="74B6023C">
              <w:rPr>
                <w:rFonts w:ascii="Gill Sans MT" w:hAnsi="Gill Sans MT" w:cs="Arial"/>
              </w:rPr>
              <w:t>Study</w:t>
            </w:r>
            <w:r w:rsidRPr="74B6023C">
              <w:rPr>
                <w:rFonts w:ascii="Gill Sans MT" w:hAnsi="Gill Sans MT" w:cs="Arial"/>
              </w:rPr>
              <w:t xml:space="preserve"> findings</w:t>
            </w:r>
            <w:r w:rsidR="05CE0A6D" w:rsidRPr="74B6023C">
              <w:rPr>
                <w:rFonts w:ascii="Gill Sans MT" w:hAnsi="Gill Sans MT" w:cs="Arial"/>
                <w:lang w:eastAsia="zh-CN"/>
              </w:rPr>
              <w:t>（</w:t>
            </w:r>
            <w:r w:rsidR="05CE0A6D" w:rsidRPr="74B6023C">
              <w:rPr>
                <w:rFonts w:ascii="Gill Sans MT" w:hAnsi="Gill Sans MT" w:cs="Arial"/>
                <w:lang w:eastAsia="zh-CN"/>
              </w:rPr>
              <w:t>Chinese and English Version</w:t>
            </w:r>
            <w:r w:rsidR="05CE0A6D" w:rsidRPr="74B6023C">
              <w:rPr>
                <w:rFonts w:ascii="Gill Sans MT" w:hAnsi="Gill Sans MT" w:cs="Arial"/>
                <w:lang w:eastAsia="zh-CN"/>
              </w:rPr>
              <w:t>）</w:t>
            </w:r>
          </w:p>
          <w:p w14:paraId="3A53BC58" w14:textId="4C976CA0" w:rsidR="00FD2D78" w:rsidRPr="00B45D28" w:rsidRDefault="74B6023C" w:rsidP="74B6023C">
            <w:pPr>
              <w:numPr>
                <w:ilvl w:val="0"/>
                <w:numId w:val="4"/>
              </w:numPr>
              <w:spacing w:after="0" w:line="240" w:lineRule="auto"/>
            </w:pPr>
            <w:r w:rsidRPr="74B6023C">
              <w:rPr>
                <w:rFonts w:ascii="Gill Sans MT" w:hAnsi="Gill Sans MT" w:cs="Arial"/>
                <w:lang w:eastAsia="zh-CN"/>
              </w:rPr>
              <w:t>Exclusive Summary (English)</w:t>
            </w:r>
          </w:p>
        </w:tc>
        <w:tc>
          <w:tcPr>
            <w:tcW w:w="1636" w:type="dxa"/>
            <w:shd w:val="clear" w:color="auto" w:fill="auto"/>
            <w:vAlign w:val="center"/>
          </w:tcPr>
          <w:p w14:paraId="396D416E" w14:textId="2B474E04" w:rsidR="00FD2D78" w:rsidRPr="00B45D28" w:rsidRDefault="6A521044" w:rsidP="00BB38F6">
            <w:pPr>
              <w:rPr>
                <w:rFonts w:ascii="Gill Sans MT" w:hAnsi="Gill Sans MT" w:cs="Arial"/>
                <w:lang w:eastAsia="zh-CN"/>
              </w:rPr>
            </w:pPr>
            <w:r w:rsidRPr="74B6023C">
              <w:rPr>
                <w:rFonts w:ascii="Gill Sans MT" w:hAnsi="Gill Sans MT" w:cs="Arial"/>
                <w:lang w:eastAsia="zh-CN"/>
              </w:rPr>
              <w:t>2022.8.</w:t>
            </w:r>
            <w:r w:rsidR="181FFA0E" w:rsidRPr="74B6023C">
              <w:rPr>
                <w:rFonts w:ascii="Gill Sans MT" w:hAnsi="Gill Sans MT" w:cs="Arial"/>
                <w:lang w:eastAsia="zh-CN"/>
              </w:rPr>
              <w:t>31</w:t>
            </w:r>
          </w:p>
        </w:tc>
      </w:tr>
    </w:tbl>
    <w:p w14:paraId="0AA73D25" w14:textId="0A73F89E" w:rsidR="00FD2D78" w:rsidRPr="00B45D28" w:rsidRDefault="62367829" w:rsidP="00616308">
      <w:pPr>
        <w:spacing w:before="120"/>
        <w:jc w:val="both"/>
        <w:rPr>
          <w:rFonts w:ascii="Gill Sans MT" w:hAnsi="Gill Sans MT" w:cs="Arial"/>
        </w:rPr>
      </w:pPr>
      <w:r w:rsidRPr="74B6023C">
        <w:rPr>
          <w:rFonts w:ascii="Gill Sans MT" w:hAnsi="Gill Sans MT" w:cs="Arial"/>
        </w:rPr>
        <w:t xml:space="preserve">*All reports are to use the Save the Children </w:t>
      </w:r>
      <w:hyperlink r:id="rId18">
        <w:r w:rsidR="37E7EC9F" w:rsidRPr="74B6023C">
          <w:rPr>
            <w:rStyle w:val="af2"/>
            <w:rFonts w:ascii="Gill Sans MT" w:hAnsi="Gill Sans MT" w:cs="Arial"/>
          </w:rPr>
          <w:t>Final</w:t>
        </w:r>
        <w:r w:rsidRPr="74B6023C">
          <w:rPr>
            <w:rStyle w:val="af2"/>
            <w:rFonts w:ascii="Gill Sans MT" w:hAnsi="Gill Sans MT" w:cs="Arial"/>
          </w:rPr>
          <w:t xml:space="preserve"> </w:t>
        </w:r>
        <w:r w:rsidR="26FE7004" w:rsidRPr="74B6023C">
          <w:rPr>
            <w:rStyle w:val="af2"/>
            <w:rFonts w:ascii="Gill Sans MT" w:hAnsi="Gill Sans MT" w:cs="Arial"/>
          </w:rPr>
          <w:t xml:space="preserve">Study </w:t>
        </w:r>
        <w:r w:rsidR="37E7EC9F" w:rsidRPr="74B6023C">
          <w:rPr>
            <w:rStyle w:val="af2"/>
            <w:rFonts w:ascii="Gill Sans MT" w:hAnsi="Gill Sans MT" w:cs="Arial"/>
          </w:rPr>
          <w:t>R</w:t>
        </w:r>
        <w:r w:rsidRPr="74B6023C">
          <w:rPr>
            <w:rStyle w:val="af2"/>
            <w:rFonts w:ascii="Gill Sans MT" w:hAnsi="Gill Sans MT" w:cs="Arial"/>
          </w:rPr>
          <w:t>eport template.</w:t>
        </w:r>
      </w:hyperlink>
      <w:r w:rsidRPr="74B6023C">
        <w:rPr>
          <w:rFonts w:ascii="Gill Sans MT" w:hAnsi="Gill Sans MT" w:cs="Arial"/>
          <w:color w:val="0070C0"/>
        </w:rPr>
        <w:t xml:space="preserve"> </w:t>
      </w:r>
      <w:r w:rsidRPr="74B6023C">
        <w:rPr>
          <w:rFonts w:ascii="Gill Sans MT" w:hAnsi="Gill Sans MT" w:cs="Arial"/>
        </w:rPr>
        <w:t>Please also refer to Save the Children technical writing guide.</w:t>
      </w:r>
    </w:p>
    <w:p w14:paraId="7E98D153" w14:textId="77777777" w:rsidR="00FD2D78" w:rsidRPr="00B45D28" w:rsidRDefault="00FD2D78" w:rsidP="00616308">
      <w:pPr>
        <w:spacing w:before="120"/>
        <w:jc w:val="both"/>
        <w:rPr>
          <w:rFonts w:ascii="Gill Sans MT" w:hAnsi="Gill Sans MT" w:cs="Arial"/>
        </w:rPr>
      </w:pPr>
      <w:r w:rsidRPr="00B45D28">
        <w:rPr>
          <w:rFonts w:ascii="Gill Sans MT" w:hAnsi="Gill Sans MT" w:cs="Arial"/>
        </w:rPr>
        <w:t>All documents are to be produced in MS Word format and provided electronically by email to the SC Evaluation Project Manager. Copies of all PowerPoint presentations used to facilitate briefings for the project should also be provided to Save the Children in editable digital format.</w:t>
      </w:r>
    </w:p>
    <w:p w14:paraId="7B85D882" w14:textId="77777777" w:rsidR="00FD2D78" w:rsidRPr="00B45D28" w:rsidRDefault="00FD2D78" w:rsidP="00765501">
      <w:pPr>
        <w:rPr>
          <w:rFonts w:ascii="Gill Sans MT" w:hAnsi="Gill Sans MT" w:cstheme="minorHAnsi"/>
          <w:color w:val="0070C0"/>
        </w:rPr>
      </w:pPr>
    </w:p>
    <w:p w14:paraId="08D09C8F" w14:textId="2AE00D1A" w:rsidR="001E45BE" w:rsidRPr="00B45D28" w:rsidRDefault="18A94588" w:rsidP="003D5B3F">
      <w:pPr>
        <w:pStyle w:val="1"/>
      </w:pPr>
      <w:bookmarkStart w:id="35" w:name="_Toc95054968"/>
      <w:bookmarkStart w:id="36" w:name="_Toc1042044557"/>
      <w:r>
        <w:t xml:space="preserve">Reporting and </w:t>
      </w:r>
      <w:r w:rsidR="32FDB443">
        <w:t>G</w:t>
      </w:r>
      <w:r>
        <w:t>overnance</w:t>
      </w:r>
      <w:bookmarkEnd w:id="35"/>
      <w:r>
        <w:t xml:space="preserve"> </w:t>
      </w:r>
      <w:bookmarkEnd w:id="36"/>
    </w:p>
    <w:p w14:paraId="3FC48EA1" w14:textId="7B74CC25" w:rsidR="00E44D48" w:rsidRPr="00B45D28" w:rsidRDefault="1A459CA1" w:rsidP="74B6023C">
      <w:pPr>
        <w:jc w:val="both"/>
        <w:rPr>
          <w:rFonts w:ascii="Gill Sans MT" w:hAnsi="Gill Sans MT"/>
          <w:color w:val="auto"/>
        </w:rPr>
      </w:pPr>
      <w:r w:rsidRPr="74B6023C">
        <w:rPr>
          <w:rFonts w:ascii="Gill Sans MT" w:hAnsi="Gill Sans MT"/>
        </w:rPr>
        <w:t>The</w:t>
      </w:r>
      <w:r w:rsidRPr="74B6023C">
        <w:rPr>
          <w:rFonts w:ascii="Gill Sans MT" w:hAnsi="Gill Sans MT"/>
          <w:color w:val="auto"/>
        </w:rPr>
        <w:t xml:space="preserve"> </w:t>
      </w:r>
      <w:r w:rsidR="5A72D853"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w:t>
      </w:r>
      <w:r w:rsidR="7E9784C9" w:rsidRPr="74B6023C">
        <w:rPr>
          <w:rFonts w:ascii="Gill Sans MT" w:hAnsi="Gill Sans MT"/>
          <w:color w:val="auto"/>
        </w:rPr>
        <w:t xml:space="preserve">team </w:t>
      </w:r>
      <w:r w:rsidRPr="74B6023C">
        <w:rPr>
          <w:rFonts w:ascii="Gill Sans MT" w:hAnsi="Gill Sans MT"/>
          <w:color w:val="auto"/>
        </w:rPr>
        <w:t>lead</w:t>
      </w:r>
      <w:r w:rsidR="622607D1" w:rsidRPr="74B6023C">
        <w:rPr>
          <w:rFonts w:ascii="Gill Sans MT" w:hAnsi="Gill Sans MT"/>
          <w:color w:val="auto"/>
        </w:rPr>
        <w:t xml:space="preserve"> </w:t>
      </w:r>
      <w:r w:rsidRPr="74B6023C">
        <w:rPr>
          <w:rFonts w:ascii="Gill Sans MT" w:hAnsi="Gill Sans MT"/>
          <w:color w:val="auto"/>
        </w:rPr>
        <w:t>is to provide reporting against the project plan. The following regular reporting and quality review processes will also be used:</w:t>
      </w:r>
    </w:p>
    <w:p w14:paraId="72A080D0" w14:textId="382FBD2F" w:rsidR="00E44D48" w:rsidRPr="00B45D28" w:rsidRDefault="1A459CA1" w:rsidP="74B6023C">
      <w:pPr>
        <w:numPr>
          <w:ilvl w:val="0"/>
          <w:numId w:val="5"/>
        </w:numPr>
        <w:spacing w:after="60" w:line="240" w:lineRule="auto"/>
        <w:jc w:val="both"/>
        <w:rPr>
          <w:rFonts w:ascii="Gill Sans MT" w:hAnsi="Gill Sans MT"/>
        </w:rPr>
      </w:pPr>
      <w:r w:rsidRPr="74B6023C">
        <w:rPr>
          <w:rFonts w:ascii="Gill Sans MT" w:hAnsi="Gill Sans MT"/>
          <w:color w:val="auto"/>
        </w:rPr>
        <w:t>Verbal reporting each</w:t>
      </w:r>
      <w:r w:rsidR="449B6316" w:rsidRPr="74B6023C">
        <w:rPr>
          <w:rFonts w:ascii="Gill Sans MT" w:hAnsi="Gill Sans MT"/>
          <w:color w:val="auto"/>
        </w:rPr>
        <w:t xml:space="preserve"> </w:t>
      </w:r>
      <w:r w:rsidR="449B6316" w:rsidRPr="74B6023C">
        <w:rPr>
          <w:rFonts w:ascii="Gill Sans MT" w:hAnsi="Gill Sans MT"/>
          <w:color w:val="auto"/>
          <w:lang w:eastAsia="zh-CN"/>
        </w:rPr>
        <w:t>month</w:t>
      </w:r>
      <w:r w:rsidR="449B6316" w:rsidRPr="74B6023C">
        <w:rPr>
          <w:rFonts w:ascii="Gill Sans MT" w:hAnsi="Gill Sans MT"/>
          <w:color w:val="auto"/>
        </w:rPr>
        <w:t xml:space="preserve"> </w:t>
      </w:r>
      <w:r w:rsidRPr="74B6023C">
        <w:rPr>
          <w:rFonts w:ascii="Gill Sans MT" w:hAnsi="Gill Sans MT"/>
          <w:color w:val="auto"/>
        </w:rPr>
        <w:t xml:space="preserve">to the </w:t>
      </w:r>
      <w:r w:rsidR="745E5886" w:rsidRPr="74B6023C">
        <w:rPr>
          <w:rFonts w:ascii="Gill Sans MT" w:hAnsi="Gill Sans MT"/>
          <w:color w:val="auto"/>
        </w:rPr>
        <w:t xml:space="preserve">Save the children </w:t>
      </w:r>
      <w:r w:rsidRPr="74B6023C">
        <w:rPr>
          <w:rFonts w:ascii="Gill Sans MT" w:hAnsi="Gill Sans MT"/>
          <w:color w:val="auto"/>
        </w:rPr>
        <w:t>Project Manager</w:t>
      </w:r>
      <w:r w:rsidR="449B6316" w:rsidRPr="74B6023C">
        <w:rPr>
          <w:rFonts w:ascii="Gill Sans MT" w:hAnsi="Gill Sans MT"/>
          <w:color w:val="auto"/>
        </w:rPr>
        <w:t xml:space="preserve">/MEAL </w:t>
      </w:r>
      <w:r w:rsidR="449B6316" w:rsidRPr="74B6023C">
        <w:rPr>
          <w:rFonts w:ascii="Gill Sans MT" w:hAnsi="Gill Sans MT"/>
          <w:color w:val="auto"/>
          <w:lang w:eastAsia="zh-CN"/>
        </w:rPr>
        <w:t>Senior</w:t>
      </w:r>
      <w:r w:rsidR="449B6316" w:rsidRPr="74B6023C">
        <w:rPr>
          <w:rFonts w:ascii="Gill Sans MT" w:hAnsi="Gill Sans MT"/>
          <w:color w:val="auto"/>
        </w:rPr>
        <w:t xml:space="preserve"> </w:t>
      </w:r>
      <w:r w:rsidR="449B6316" w:rsidRPr="74B6023C">
        <w:rPr>
          <w:rFonts w:ascii="Gill Sans MT" w:hAnsi="Gill Sans MT"/>
          <w:color w:val="auto"/>
          <w:lang w:eastAsia="zh-CN"/>
        </w:rPr>
        <w:t>Project</w:t>
      </w:r>
      <w:r w:rsidR="449B6316" w:rsidRPr="74B6023C">
        <w:rPr>
          <w:rFonts w:ascii="Gill Sans MT" w:hAnsi="Gill Sans MT"/>
          <w:color w:val="auto"/>
        </w:rPr>
        <w:t xml:space="preserve"> </w:t>
      </w:r>
      <w:r w:rsidR="449B6316" w:rsidRPr="74B6023C">
        <w:rPr>
          <w:rFonts w:ascii="Gill Sans MT" w:hAnsi="Gill Sans MT"/>
          <w:color w:val="auto"/>
          <w:lang w:eastAsia="zh-CN"/>
        </w:rPr>
        <w:t>Officer</w:t>
      </w:r>
      <w:r w:rsidRPr="74B6023C">
        <w:rPr>
          <w:rFonts w:ascii="Gill Sans MT" w:hAnsi="Gill Sans MT"/>
          <w:color w:val="auto"/>
        </w:rPr>
        <w:t xml:space="preserve"> by outlining progress made over the past month.</w:t>
      </w:r>
    </w:p>
    <w:p w14:paraId="127AB2F6" w14:textId="4AF96935" w:rsidR="00E44D48" w:rsidRPr="00B45D28" w:rsidRDefault="1A459CA1" w:rsidP="74B6023C">
      <w:pPr>
        <w:numPr>
          <w:ilvl w:val="0"/>
          <w:numId w:val="5"/>
        </w:numPr>
        <w:spacing w:after="60" w:line="240" w:lineRule="auto"/>
        <w:jc w:val="both"/>
        <w:rPr>
          <w:rFonts w:ascii="Gill Sans MT" w:hAnsi="Gill Sans MT"/>
        </w:rPr>
      </w:pPr>
      <w:r w:rsidRPr="74B6023C">
        <w:rPr>
          <w:rFonts w:ascii="Gill Sans MT" w:hAnsi="Gill Sans MT"/>
          <w:color w:val="auto"/>
        </w:rPr>
        <w:t xml:space="preserve">A </w:t>
      </w:r>
      <w:r w:rsidR="722084F3" w:rsidRPr="74B6023C">
        <w:rPr>
          <w:rFonts w:ascii="Gill Sans MT" w:hAnsi="Gill Sans MT"/>
          <w:color w:val="auto"/>
          <w:lang w:eastAsia="zh-CN"/>
        </w:rPr>
        <w:t>progress</w:t>
      </w:r>
      <w:r w:rsidR="722084F3" w:rsidRPr="74B6023C">
        <w:rPr>
          <w:rFonts w:ascii="Gill Sans MT" w:hAnsi="Gill Sans MT"/>
          <w:color w:val="auto"/>
        </w:rPr>
        <w:t xml:space="preserve"> </w:t>
      </w:r>
      <w:r w:rsidR="612A6E1B" w:rsidRPr="74B6023C">
        <w:rPr>
          <w:rFonts w:ascii="Gill Sans MT" w:hAnsi="Gill Sans MT"/>
          <w:color w:val="auto"/>
          <w:lang w:eastAsia="zh-CN"/>
        </w:rPr>
        <w:t>analysis</w:t>
      </w:r>
      <w:r w:rsidRPr="74B6023C">
        <w:rPr>
          <w:rFonts w:ascii="Gill Sans MT" w:hAnsi="Gill Sans MT"/>
          <w:color w:val="auto"/>
        </w:rPr>
        <w:t xml:space="preserve"> Report by email to the </w:t>
      </w:r>
      <w:r w:rsidR="745E5886" w:rsidRPr="74B6023C">
        <w:rPr>
          <w:rFonts w:ascii="Gill Sans MT" w:hAnsi="Gill Sans MT"/>
          <w:color w:val="auto"/>
        </w:rPr>
        <w:t xml:space="preserve">Save the </w:t>
      </w:r>
      <w:r w:rsidR="6ADF6902" w:rsidRPr="74B6023C">
        <w:rPr>
          <w:rFonts w:ascii="Gill Sans MT" w:hAnsi="Gill Sans MT"/>
          <w:color w:val="auto"/>
        </w:rPr>
        <w:t>C</w:t>
      </w:r>
      <w:r w:rsidR="745E5886" w:rsidRPr="74B6023C">
        <w:rPr>
          <w:rFonts w:ascii="Gill Sans MT" w:hAnsi="Gill Sans MT"/>
          <w:color w:val="auto"/>
        </w:rPr>
        <w:t xml:space="preserve">hildren </w:t>
      </w:r>
      <w:r w:rsidR="2DA6F019" w:rsidRPr="74B6023C">
        <w:rPr>
          <w:rFonts w:ascii="Gill Sans MT" w:hAnsi="Gill Sans MT"/>
          <w:color w:val="auto"/>
        </w:rPr>
        <w:t>s</w:t>
      </w:r>
      <w:r w:rsidR="081FA32A" w:rsidRPr="74B6023C">
        <w:rPr>
          <w:rFonts w:ascii="Gill Sans MT" w:hAnsi="Gill Sans MT"/>
          <w:color w:val="auto"/>
        </w:rPr>
        <w:t>tudy</w:t>
      </w:r>
      <w:r w:rsidR="745E5886" w:rsidRPr="74B6023C">
        <w:rPr>
          <w:rFonts w:ascii="Gill Sans MT" w:hAnsi="Gill Sans MT"/>
          <w:color w:val="auto"/>
        </w:rPr>
        <w:t xml:space="preserve"> </w:t>
      </w:r>
      <w:r w:rsidRPr="74B6023C">
        <w:rPr>
          <w:rFonts w:ascii="Gill Sans MT" w:hAnsi="Gill Sans MT"/>
          <w:color w:val="auto"/>
        </w:rPr>
        <w:t xml:space="preserve">Project Manager </w:t>
      </w:r>
      <w:r w:rsidR="612A6E1B" w:rsidRPr="74B6023C">
        <w:rPr>
          <w:rFonts w:ascii="Gill Sans MT" w:hAnsi="Gill Sans MT"/>
          <w:color w:val="auto"/>
          <w:lang w:eastAsia="zh-CN"/>
        </w:rPr>
        <w:t>bi-annually</w:t>
      </w:r>
      <w:r w:rsidRPr="74B6023C">
        <w:rPr>
          <w:rFonts w:ascii="Gill Sans MT" w:hAnsi="Gill Sans MT"/>
          <w:color w:val="auto"/>
        </w:rPr>
        <w:t xml:space="preserve">, documenting progress, any emerging issues to be resolved and planned activities for the next </w:t>
      </w:r>
      <w:r w:rsidR="2FA253D4" w:rsidRPr="74B6023C">
        <w:rPr>
          <w:rFonts w:ascii="Gill Sans MT" w:hAnsi="Gill Sans MT"/>
          <w:color w:val="auto"/>
        </w:rPr>
        <w:t>month</w:t>
      </w:r>
      <w:r w:rsidRPr="74B6023C">
        <w:rPr>
          <w:rFonts w:ascii="Gill Sans MT" w:hAnsi="Gill Sans MT"/>
          <w:color w:val="auto"/>
        </w:rPr>
        <w:t>.</w:t>
      </w:r>
    </w:p>
    <w:p w14:paraId="0830438A" w14:textId="77777777" w:rsidR="00E44D48" w:rsidRPr="00B45D28" w:rsidRDefault="00E44D48" w:rsidP="74B6023C">
      <w:pPr>
        <w:spacing w:after="60" w:line="240" w:lineRule="auto"/>
        <w:jc w:val="both"/>
        <w:rPr>
          <w:rFonts w:ascii="Gill Sans MT" w:hAnsi="Gill Sans MT"/>
          <w:color w:val="auto"/>
        </w:rPr>
      </w:pPr>
    </w:p>
    <w:p w14:paraId="763433C8" w14:textId="0C7F4AA8" w:rsidR="00E44D48" w:rsidRPr="00B45D28" w:rsidRDefault="1A459CA1" w:rsidP="007A0C94">
      <w:pPr>
        <w:spacing w:after="60" w:line="240" w:lineRule="auto"/>
        <w:jc w:val="both"/>
        <w:rPr>
          <w:rFonts w:ascii="Gill Sans MT" w:hAnsi="Gill Sans MT"/>
          <w:color w:val="auto"/>
        </w:rPr>
      </w:pPr>
      <w:r w:rsidRPr="74B6023C">
        <w:rPr>
          <w:rFonts w:ascii="Gill Sans MT" w:hAnsi="Gill Sans MT"/>
          <w:color w:val="auto"/>
        </w:rPr>
        <w:t xml:space="preserve">The </w:t>
      </w:r>
      <w:r w:rsidR="2DA6F019"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team will also attend a </w:t>
      </w:r>
      <w:r w:rsidR="4C36F7DC" w:rsidRPr="74B6023C">
        <w:rPr>
          <w:rFonts w:ascii="Gill Sans MT" w:hAnsi="Gill Sans MT"/>
          <w:color w:val="auto"/>
        </w:rPr>
        <w:t>regular Study Working Group (EWG) meeting</w:t>
      </w:r>
      <w:r w:rsidRPr="74B6023C">
        <w:rPr>
          <w:rFonts w:ascii="Gill Sans MT" w:hAnsi="Gill Sans MT"/>
          <w:color w:val="auto"/>
        </w:rPr>
        <w:t xml:space="preserve">. The EWG will meet every </w:t>
      </w:r>
      <w:r w:rsidR="166D6561" w:rsidRPr="74B6023C">
        <w:rPr>
          <w:rFonts w:ascii="Gill Sans MT" w:hAnsi="Gill Sans MT"/>
          <w:color w:val="auto"/>
        </w:rPr>
        <w:t>quarter</w:t>
      </w:r>
      <w:r w:rsidRPr="74B6023C">
        <w:rPr>
          <w:rFonts w:ascii="Gill Sans MT" w:hAnsi="Gill Sans MT"/>
          <w:color w:val="auto"/>
        </w:rPr>
        <w:t xml:space="preserve">. </w:t>
      </w:r>
    </w:p>
    <w:p w14:paraId="7C592DDF" w14:textId="1E14004F" w:rsidR="00434255" w:rsidRPr="00B45D28" w:rsidRDefault="00434255" w:rsidP="00E44D48">
      <w:pPr>
        <w:rPr>
          <w:rFonts w:ascii="Gill Sans MT" w:hAnsi="Gill Sans MT" w:cs="Arial"/>
          <w:color w:val="auto"/>
        </w:rPr>
      </w:pPr>
    </w:p>
    <w:p w14:paraId="43315935" w14:textId="23E557FC" w:rsidR="00C24FB2" w:rsidRPr="00B45D28" w:rsidRDefault="081FA32A" w:rsidP="003D5B3F">
      <w:pPr>
        <w:pStyle w:val="1"/>
      </w:pPr>
      <w:bookmarkStart w:id="37" w:name="_Toc95054969"/>
      <w:bookmarkStart w:id="38" w:name="_Toc781740183"/>
      <w:r>
        <w:t>Study</w:t>
      </w:r>
      <w:r w:rsidR="50923661">
        <w:t xml:space="preserve"> Management</w:t>
      </w:r>
      <w:bookmarkEnd w:id="37"/>
      <w:r w:rsidR="50923661">
        <w:t xml:space="preserve"> </w:t>
      </w:r>
      <w:bookmarkEnd w:id="38"/>
    </w:p>
    <w:p w14:paraId="7FF3A797" w14:textId="0A1448E9" w:rsidR="00693C9D" w:rsidRPr="00B45D28" w:rsidRDefault="081FA32A" w:rsidP="00823534">
      <w:pPr>
        <w:jc w:val="both"/>
        <w:rPr>
          <w:rFonts w:ascii="Gill Sans MT" w:hAnsi="Gill Sans MT"/>
          <w:b/>
          <w:bCs/>
        </w:rPr>
      </w:pPr>
      <w:r w:rsidRPr="74B6023C">
        <w:rPr>
          <w:rFonts w:ascii="Gill Sans MT" w:hAnsi="Gill Sans MT"/>
          <w:b/>
          <w:bCs/>
          <w:color w:val="auto"/>
        </w:rPr>
        <w:t>Study</w:t>
      </w:r>
      <w:r w:rsidR="751DA295" w:rsidRPr="74B6023C">
        <w:rPr>
          <w:rFonts w:ascii="Gill Sans MT" w:hAnsi="Gill Sans MT"/>
          <w:b/>
          <w:bCs/>
          <w:color w:val="auto"/>
        </w:rPr>
        <w:t xml:space="preserve"> </w:t>
      </w:r>
      <w:r w:rsidR="211FD219" w:rsidRPr="74B6023C">
        <w:rPr>
          <w:rFonts w:ascii="Gill Sans MT" w:hAnsi="Gill Sans MT"/>
          <w:b/>
          <w:bCs/>
        </w:rPr>
        <w:t xml:space="preserve">Tentative </w:t>
      </w:r>
      <w:r w:rsidR="751DA295" w:rsidRPr="74B6023C">
        <w:rPr>
          <w:rFonts w:ascii="Gill Sans MT" w:hAnsi="Gill Sans MT"/>
          <w:b/>
          <w:bCs/>
        </w:rPr>
        <w:t>Timeline</w:t>
      </w:r>
      <w:r w:rsidR="3D69B7B9" w:rsidRPr="74B6023C">
        <w:rPr>
          <w:rFonts w:ascii="Gill Sans MT" w:hAnsi="Gill Sans MT"/>
          <w:b/>
          <w:bCs/>
        </w:rPr>
        <w:t>, with key deliverables in bold</w:t>
      </w:r>
      <w:r w:rsidR="211FD219" w:rsidRPr="74B6023C">
        <w:rPr>
          <w:rFonts w:ascii="Gill Sans MT" w:hAnsi="Gill Sans MT"/>
          <w:b/>
          <w:bCs/>
        </w:rPr>
        <w:t>. The final timeline and deliverables will be agreed upon the inception phase.</w:t>
      </w:r>
    </w:p>
    <w:tbl>
      <w:tblPr>
        <w:tblStyle w:val="1-3"/>
        <w:tblW w:w="9016" w:type="dxa"/>
        <w:tblLook w:val="04A0" w:firstRow="1" w:lastRow="0" w:firstColumn="1" w:lastColumn="0" w:noHBand="0" w:noVBand="1"/>
      </w:tblPr>
      <w:tblGrid>
        <w:gridCol w:w="3112"/>
        <w:gridCol w:w="2415"/>
        <w:gridCol w:w="1295"/>
        <w:gridCol w:w="2194"/>
      </w:tblGrid>
      <w:tr w:rsidR="00693C9D" w:rsidRPr="00B45D28" w14:paraId="44E9DA57" w14:textId="77777777" w:rsidTr="74B60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dxa"/>
          </w:tcPr>
          <w:p w14:paraId="3CFF7FF5" w14:textId="0DFC29EC" w:rsidR="00693C9D" w:rsidRPr="00B45D28" w:rsidRDefault="00693C9D" w:rsidP="00B5252B">
            <w:pPr>
              <w:jc w:val="center"/>
              <w:rPr>
                <w:rFonts w:ascii="Gill Sans MT" w:hAnsi="Gill Sans MT"/>
              </w:rPr>
            </w:pPr>
            <w:r w:rsidRPr="00B45D28">
              <w:rPr>
                <w:rFonts w:ascii="Gill Sans MT" w:hAnsi="Gill Sans MT"/>
              </w:rPr>
              <w:t>What</w:t>
            </w:r>
          </w:p>
        </w:tc>
        <w:tc>
          <w:tcPr>
            <w:tcW w:w="2415" w:type="dxa"/>
          </w:tcPr>
          <w:p w14:paraId="30DCAC47" w14:textId="202CAE94" w:rsidR="00693C9D" w:rsidRPr="00B45D28" w:rsidRDefault="00693C9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is responsible</w:t>
            </w:r>
          </w:p>
        </w:tc>
        <w:tc>
          <w:tcPr>
            <w:tcW w:w="1295" w:type="dxa"/>
          </w:tcPr>
          <w:p w14:paraId="1CC9E434" w14:textId="501CA304" w:rsidR="00693C9D" w:rsidRPr="00B45D28" w:rsidRDefault="00693C9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By when</w:t>
            </w:r>
          </w:p>
        </w:tc>
        <w:tc>
          <w:tcPr>
            <w:tcW w:w="2194" w:type="dxa"/>
          </w:tcPr>
          <w:p w14:paraId="08447284" w14:textId="1CE76821" w:rsidR="00693C9D" w:rsidRPr="00B45D28" w:rsidRDefault="0C382801"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else is involved</w:t>
            </w:r>
          </w:p>
        </w:tc>
      </w:tr>
      <w:tr w:rsidR="00693C9D" w:rsidRPr="00B45D28" w14:paraId="720775AF"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5A6A11C6" w14:textId="56515EBB" w:rsidR="00693C9D" w:rsidRPr="00B45D28" w:rsidRDefault="00106D1C" w:rsidP="00492516">
            <w:pPr>
              <w:rPr>
                <w:rFonts w:ascii="Gill Sans MT" w:hAnsi="Gill Sans MT"/>
                <w:b w:val="0"/>
                <w:bCs w:val="0"/>
              </w:rPr>
            </w:pPr>
            <w:r>
              <w:rPr>
                <w:rFonts w:ascii="Gill Sans MT" w:hAnsi="Gill Sans MT"/>
                <w:b w:val="0"/>
                <w:bCs w:val="0"/>
              </w:rPr>
              <w:t>Study</w:t>
            </w:r>
            <w:r w:rsidR="00693C9D" w:rsidRPr="00B45D28">
              <w:rPr>
                <w:rFonts w:ascii="Gill Sans MT" w:hAnsi="Gill Sans MT"/>
                <w:b w:val="0"/>
                <w:bCs w:val="0"/>
              </w:rPr>
              <w:t xml:space="preserve"> </w:t>
            </w:r>
            <w:r w:rsidR="00850A1E" w:rsidRPr="00B45D28">
              <w:rPr>
                <w:rFonts w:ascii="Gill Sans MT" w:hAnsi="Gill Sans MT"/>
                <w:b w:val="0"/>
                <w:bCs w:val="0"/>
              </w:rPr>
              <w:t xml:space="preserve">tender submissions due </w:t>
            </w:r>
          </w:p>
        </w:tc>
        <w:tc>
          <w:tcPr>
            <w:tcW w:w="2415" w:type="dxa"/>
          </w:tcPr>
          <w:p w14:paraId="3238AE6D" w14:textId="2EBAA0D3" w:rsidR="00693C9D" w:rsidRPr="00B45D28" w:rsidRDefault="72707EBC"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proponents]</w:t>
            </w:r>
          </w:p>
        </w:tc>
        <w:tc>
          <w:tcPr>
            <w:tcW w:w="1295" w:type="dxa"/>
          </w:tcPr>
          <w:p w14:paraId="438848BD" w14:textId="2E5C88BB" w:rsidR="00693C9D" w:rsidRPr="00B45D28" w:rsidRDefault="5F80428C"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2022.3.</w:t>
            </w:r>
            <w:r w:rsidR="2487534E" w:rsidRPr="74B6023C">
              <w:rPr>
                <w:rFonts w:ascii="Gill Sans MT" w:hAnsi="Gill Sans MT"/>
                <w:color w:val="auto"/>
                <w:lang w:eastAsia="zh-CN"/>
              </w:rPr>
              <w:t>15</w:t>
            </w:r>
          </w:p>
        </w:tc>
        <w:tc>
          <w:tcPr>
            <w:tcW w:w="2194" w:type="dxa"/>
          </w:tcPr>
          <w:p w14:paraId="5E5B5CE4" w14:textId="77777777" w:rsidR="00693C9D" w:rsidRPr="00B45D28" w:rsidRDefault="00693C9D"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693C9D" w:rsidRPr="00B45D28" w14:paraId="5A46AA3F"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233AB921" w14:textId="67F73D0C" w:rsidR="00693C9D" w:rsidRPr="00B45D28" w:rsidRDefault="00850A1E" w:rsidP="009261BC">
            <w:pPr>
              <w:rPr>
                <w:rFonts w:ascii="Gill Sans MT" w:hAnsi="Gill Sans MT"/>
                <w:b w:val="0"/>
                <w:bCs w:val="0"/>
              </w:rPr>
            </w:pPr>
            <w:r w:rsidRPr="00B45D28">
              <w:rPr>
                <w:rFonts w:ascii="Gill Sans MT" w:hAnsi="Gill Sans MT"/>
                <w:b w:val="0"/>
                <w:bCs w:val="0"/>
              </w:rPr>
              <w:lastRenderedPageBreak/>
              <w:t>Tender review and s</w:t>
            </w:r>
            <w:r w:rsidR="00881C79" w:rsidRPr="00B45D28">
              <w:rPr>
                <w:rFonts w:ascii="Gill Sans MT" w:hAnsi="Gill Sans MT"/>
                <w:b w:val="0"/>
                <w:bCs w:val="0"/>
              </w:rPr>
              <w:t xml:space="preserve">election of </w:t>
            </w:r>
            <w:r w:rsidR="005121B6">
              <w:rPr>
                <w:rFonts w:ascii="Gill Sans MT" w:hAnsi="Gill Sans MT"/>
                <w:b w:val="0"/>
                <w:bCs w:val="0"/>
              </w:rPr>
              <w:t>s</w:t>
            </w:r>
            <w:r w:rsidR="00106D1C">
              <w:rPr>
                <w:rFonts w:ascii="Gill Sans MT" w:hAnsi="Gill Sans MT"/>
                <w:b w:val="0"/>
                <w:bCs w:val="0"/>
              </w:rPr>
              <w:t>tudy</w:t>
            </w:r>
            <w:r w:rsidR="00881C79" w:rsidRPr="00B45D28">
              <w:rPr>
                <w:rFonts w:ascii="Gill Sans MT" w:hAnsi="Gill Sans MT"/>
                <w:b w:val="0"/>
                <w:bCs w:val="0"/>
              </w:rPr>
              <w:t xml:space="preserve"> team </w:t>
            </w:r>
          </w:p>
        </w:tc>
        <w:tc>
          <w:tcPr>
            <w:tcW w:w="2415" w:type="dxa"/>
          </w:tcPr>
          <w:p w14:paraId="1EDCF8E3" w14:textId="03B64C64" w:rsidR="00693C9D" w:rsidRPr="00B45D28" w:rsidRDefault="72707EBC"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[SC tender review panel]</w:t>
            </w:r>
          </w:p>
        </w:tc>
        <w:tc>
          <w:tcPr>
            <w:tcW w:w="1295" w:type="dxa"/>
          </w:tcPr>
          <w:p w14:paraId="1E44E466" w14:textId="0FEBF90A" w:rsidR="00693C9D" w:rsidRPr="00B45D28" w:rsidRDefault="5F80428C"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2022.3.25</w:t>
            </w:r>
          </w:p>
        </w:tc>
        <w:tc>
          <w:tcPr>
            <w:tcW w:w="2194" w:type="dxa"/>
          </w:tcPr>
          <w:p w14:paraId="53FADEEA" w14:textId="6151223F" w:rsidR="00693C9D" w:rsidRPr="00B45D28" w:rsidRDefault="5F80428C"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lang w:eastAsia="zh-CN"/>
              </w:rPr>
              <w:t>Project</w:t>
            </w:r>
            <w:r w:rsidRPr="74B6023C">
              <w:rPr>
                <w:rFonts w:ascii="Gill Sans MT" w:hAnsi="Gill Sans MT"/>
                <w:color w:val="auto"/>
              </w:rPr>
              <w:t xml:space="preserve"> </w:t>
            </w:r>
            <w:r w:rsidRPr="74B6023C">
              <w:rPr>
                <w:rFonts w:ascii="Gill Sans MT" w:hAnsi="Gill Sans MT"/>
                <w:color w:val="auto"/>
                <w:lang w:eastAsia="zh-CN"/>
              </w:rPr>
              <w:t xml:space="preserve">Manager, </w:t>
            </w:r>
            <w:r w:rsidRPr="74B6023C">
              <w:rPr>
                <w:rFonts w:ascii="Gill Sans MT" w:hAnsi="Gill Sans MT"/>
                <w:color w:val="auto"/>
              </w:rPr>
              <w:t>MEAL</w:t>
            </w:r>
            <w:r w:rsidR="0FD98E4B" w:rsidRPr="74B6023C">
              <w:rPr>
                <w:rFonts w:ascii="Gill Sans MT" w:hAnsi="Gill Sans MT"/>
                <w:color w:val="auto"/>
              </w:rPr>
              <w:t>, Admin</w:t>
            </w:r>
          </w:p>
        </w:tc>
      </w:tr>
      <w:tr w:rsidR="00DE52BD" w:rsidRPr="00B45D28" w14:paraId="66894E6D"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01553283" w14:textId="02F80103" w:rsidR="00DE52BD" w:rsidRPr="00B45D28" w:rsidRDefault="00DE52BD" w:rsidP="009261BC">
            <w:pPr>
              <w:rPr>
                <w:rFonts w:ascii="Gill Sans MT" w:hAnsi="Gill Sans MT"/>
                <w:b w:val="0"/>
                <w:bCs w:val="0"/>
              </w:rPr>
            </w:pPr>
            <w:r w:rsidRPr="00B45D28">
              <w:rPr>
                <w:rFonts w:ascii="Gill Sans MT" w:hAnsi="Gill Sans MT"/>
                <w:b w:val="0"/>
                <w:bCs w:val="0"/>
              </w:rPr>
              <w:t>Documentation review, desk research</w:t>
            </w:r>
          </w:p>
        </w:tc>
        <w:tc>
          <w:tcPr>
            <w:tcW w:w="2415" w:type="dxa"/>
          </w:tcPr>
          <w:p w14:paraId="3C7F8C1B" w14:textId="0EE3FE57" w:rsidR="00DE52BD" w:rsidRPr="00B45D28" w:rsidRDefault="72707EBC"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042EAA5A" w14:textId="7290DFE7" w:rsidR="00DE52BD"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2022.4.15</w:t>
            </w:r>
          </w:p>
        </w:tc>
        <w:tc>
          <w:tcPr>
            <w:tcW w:w="2194" w:type="dxa"/>
          </w:tcPr>
          <w:p w14:paraId="0D49E2AA" w14:textId="191EB3D5" w:rsidR="00DE52BD"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Project Manager, MEAL</w:t>
            </w:r>
          </w:p>
        </w:tc>
      </w:tr>
      <w:tr w:rsidR="0079060C" w:rsidRPr="00B45D28" w14:paraId="31876185"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5A6DD339" w14:textId="1F1D740D" w:rsidR="0079060C" w:rsidRPr="00B45D28" w:rsidRDefault="0079060C" w:rsidP="009261BC">
            <w:pPr>
              <w:rPr>
                <w:rFonts w:ascii="Gill Sans MT" w:hAnsi="Gill Sans MT"/>
                <w:b w:val="0"/>
                <w:bCs w:val="0"/>
              </w:rPr>
            </w:pPr>
            <w:r w:rsidRPr="00B45D28">
              <w:rPr>
                <w:rFonts w:ascii="Gill Sans MT" w:hAnsi="Gill Sans MT"/>
                <w:b w:val="0"/>
                <w:bCs w:val="0"/>
              </w:rPr>
              <w:t>Consultation</w:t>
            </w:r>
          </w:p>
        </w:tc>
        <w:tc>
          <w:tcPr>
            <w:tcW w:w="2415" w:type="dxa"/>
          </w:tcPr>
          <w:p w14:paraId="424D15F6" w14:textId="4D251599" w:rsidR="0079060C" w:rsidRPr="00B45D28" w:rsidRDefault="72707EBC"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2250598F" w14:textId="19743A3D" w:rsidR="0079060C"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2022.4.15</w:t>
            </w:r>
          </w:p>
        </w:tc>
        <w:tc>
          <w:tcPr>
            <w:tcW w:w="2194" w:type="dxa"/>
          </w:tcPr>
          <w:p w14:paraId="7F887898" w14:textId="0FF1AACD" w:rsidR="0079060C"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lang w:eastAsia="zh-CN"/>
              </w:rPr>
              <w:t>Project Manager, MEAL</w:t>
            </w:r>
          </w:p>
        </w:tc>
      </w:tr>
      <w:tr w:rsidR="00693C9D" w:rsidRPr="00B45D28" w14:paraId="2EF8032F"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63FE1AA9" w14:textId="3F2D1D8A" w:rsidR="00693C9D" w:rsidRPr="00B45D28" w:rsidRDefault="00693C9D" w:rsidP="009261BC">
            <w:pPr>
              <w:rPr>
                <w:rFonts w:ascii="Gill Sans MT" w:hAnsi="Gill Sans MT"/>
                <w:bCs w:val="0"/>
              </w:rPr>
            </w:pPr>
            <w:r w:rsidRPr="00B45D28">
              <w:rPr>
                <w:rFonts w:ascii="Gill Sans MT" w:hAnsi="Gill Sans MT"/>
                <w:bCs w:val="0"/>
              </w:rPr>
              <w:t>Inception report</w:t>
            </w:r>
          </w:p>
        </w:tc>
        <w:tc>
          <w:tcPr>
            <w:tcW w:w="2415" w:type="dxa"/>
          </w:tcPr>
          <w:p w14:paraId="2651B530" w14:textId="66F989BD" w:rsidR="00693C9D" w:rsidRPr="00B45D28" w:rsidRDefault="72707EBC"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27A0CC94" w14:textId="3EC651A8" w:rsidR="00693C9D"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2022.4.15</w:t>
            </w:r>
          </w:p>
        </w:tc>
        <w:tc>
          <w:tcPr>
            <w:tcW w:w="2194" w:type="dxa"/>
          </w:tcPr>
          <w:p w14:paraId="5ED510F2" w14:textId="435F3DDD" w:rsidR="00693C9D"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lang w:eastAsia="zh-CN"/>
              </w:rPr>
              <w:t>Project Manager, MEAL</w:t>
            </w:r>
          </w:p>
        </w:tc>
      </w:tr>
      <w:tr w:rsidR="00D25ECF" w:rsidRPr="00B45D28" w14:paraId="0968D22F"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6D8F03CC" w14:textId="6217B539" w:rsidR="00D25ECF" w:rsidRPr="00B45D28" w:rsidRDefault="00D25ECF" w:rsidP="00D25ECF">
            <w:pPr>
              <w:rPr>
                <w:rFonts w:ascii="Gill Sans MT" w:hAnsi="Gill Sans MT"/>
                <w:b w:val="0"/>
                <w:bCs w:val="0"/>
              </w:rPr>
            </w:pPr>
            <w:r w:rsidRPr="00B45D28">
              <w:rPr>
                <w:rFonts w:ascii="Gill Sans MT" w:hAnsi="Gill Sans MT"/>
                <w:b w:val="0"/>
                <w:bCs w:val="0"/>
              </w:rPr>
              <w:t>Review of inception report</w:t>
            </w:r>
          </w:p>
        </w:tc>
        <w:tc>
          <w:tcPr>
            <w:tcW w:w="2415" w:type="dxa"/>
          </w:tcPr>
          <w:p w14:paraId="22918EB7" w14:textId="61412693" w:rsidR="00D25ECF" w:rsidRPr="00B45D28" w:rsidRDefault="67B59982"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 xml:space="preserve">[SC </w:t>
            </w:r>
            <w:r w:rsidR="081FA32A" w:rsidRPr="74B6023C">
              <w:rPr>
                <w:rFonts w:ascii="Gill Sans MT" w:hAnsi="Gill Sans MT"/>
                <w:color w:val="auto"/>
              </w:rPr>
              <w:t>Study</w:t>
            </w:r>
            <w:r w:rsidRPr="74B6023C">
              <w:rPr>
                <w:rFonts w:ascii="Gill Sans MT" w:hAnsi="Gill Sans MT"/>
                <w:color w:val="auto"/>
              </w:rPr>
              <w:t xml:space="preserve"> Project Manager]</w:t>
            </w:r>
          </w:p>
        </w:tc>
        <w:tc>
          <w:tcPr>
            <w:tcW w:w="1295" w:type="dxa"/>
          </w:tcPr>
          <w:p w14:paraId="451CC1A5" w14:textId="2EF62B4D" w:rsidR="00D25ECF"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2022.4.</w:t>
            </w:r>
            <w:r w:rsidR="2487534E" w:rsidRPr="74B6023C">
              <w:rPr>
                <w:rFonts w:ascii="Gill Sans MT" w:hAnsi="Gill Sans MT"/>
                <w:color w:val="auto"/>
                <w:lang w:eastAsia="zh-CN"/>
              </w:rPr>
              <w:t>22</w:t>
            </w:r>
          </w:p>
        </w:tc>
        <w:tc>
          <w:tcPr>
            <w:tcW w:w="2194" w:type="dxa"/>
          </w:tcPr>
          <w:p w14:paraId="7B3DB57F" w14:textId="4CAD3652" w:rsidR="00D25ECF"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SCHK</w:t>
            </w:r>
          </w:p>
        </w:tc>
      </w:tr>
      <w:tr w:rsidR="00693C9D" w:rsidRPr="00B45D28" w14:paraId="562FF5D0"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7B9EF1CB" w14:textId="497C3596" w:rsidR="00693C9D" w:rsidRPr="00B45D28" w:rsidRDefault="00DE52BD" w:rsidP="00B975AA">
            <w:pPr>
              <w:rPr>
                <w:rFonts w:ascii="Gill Sans MT" w:hAnsi="Gill Sans MT"/>
                <w:b w:val="0"/>
                <w:bCs w:val="0"/>
              </w:rPr>
            </w:pPr>
            <w:r w:rsidRPr="00B45D28">
              <w:rPr>
                <w:rFonts w:ascii="Gill Sans MT" w:hAnsi="Gill Sans MT"/>
                <w:b w:val="0"/>
                <w:bCs w:val="0"/>
              </w:rPr>
              <w:t xml:space="preserve">Development of </w:t>
            </w:r>
            <w:r w:rsidR="00B975AA" w:rsidRPr="00B45D28">
              <w:rPr>
                <w:rFonts w:ascii="Gill Sans MT" w:hAnsi="Gill Sans MT"/>
                <w:bCs w:val="0"/>
              </w:rPr>
              <w:t xml:space="preserve">Data collection </w:t>
            </w:r>
            <w:r w:rsidRPr="00B45D28">
              <w:rPr>
                <w:rFonts w:ascii="Gill Sans MT" w:hAnsi="Gill Sans MT"/>
                <w:bCs w:val="0"/>
              </w:rPr>
              <w:t>t</w:t>
            </w:r>
            <w:r w:rsidR="002A1F9B" w:rsidRPr="00B45D28">
              <w:rPr>
                <w:rFonts w:ascii="Gill Sans MT" w:hAnsi="Gill Sans MT"/>
                <w:bCs w:val="0"/>
              </w:rPr>
              <w:t>ools</w:t>
            </w:r>
            <w:r w:rsidR="002A1F9B" w:rsidRPr="00B45D28">
              <w:rPr>
                <w:rFonts w:ascii="Gill Sans MT" w:hAnsi="Gill Sans MT"/>
                <w:b w:val="0"/>
                <w:bCs w:val="0"/>
              </w:rPr>
              <w:t xml:space="preserve"> </w:t>
            </w:r>
          </w:p>
        </w:tc>
        <w:tc>
          <w:tcPr>
            <w:tcW w:w="2415" w:type="dxa"/>
          </w:tcPr>
          <w:p w14:paraId="1BAF0324" w14:textId="6535DCE2" w:rsidR="00693C9D" w:rsidRPr="00B45D28" w:rsidRDefault="72707EBC"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24184270" w14:textId="51F6E1F2" w:rsidR="00693C9D"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2022.4.15</w:t>
            </w:r>
          </w:p>
        </w:tc>
        <w:tc>
          <w:tcPr>
            <w:tcW w:w="2194" w:type="dxa"/>
          </w:tcPr>
          <w:p w14:paraId="51B98BAB" w14:textId="493FC3C4" w:rsidR="00693C9D" w:rsidRPr="00B45D28" w:rsidRDefault="67B59982"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Working Group, </w:t>
            </w:r>
            <w:r w:rsidR="00D25ECF">
              <w:br/>
            </w:r>
            <w:r w:rsidRPr="74B6023C">
              <w:rPr>
                <w:rFonts w:ascii="Gill Sans MT" w:hAnsi="Gill Sans MT"/>
                <w:color w:val="auto"/>
              </w:rPr>
              <w:t>Technical advisor]</w:t>
            </w:r>
          </w:p>
        </w:tc>
      </w:tr>
      <w:tr w:rsidR="00154001" w:rsidRPr="00B45D28" w14:paraId="56D87B89"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6CB029D9" w14:textId="61D3D886" w:rsidR="00154001" w:rsidRPr="00B45D28" w:rsidRDefault="00154001" w:rsidP="00154001">
            <w:pPr>
              <w:rPr>
                <w:rFonts w:ascii="Gill Sans MT" w:hAnsi="Gill Sans MT"/>
                <w:bCs w:val="0"/>
              </w:rPr>
            </w:pPr>
            <w:r w:rsidRPr="00B45D28">
              <w:rPr>
                <w:rFonts w:ascii="Gill Sans MT" w:hAnsi="Gill Sans MT"/>
                <w:bCs w:val="0"/>
              </w:rPr>
              <w:t>Ethics submission</w:t>
            </w:r>
          </w:p>
        </w:tc>
        <w:tc>
          <w:tcPr>
            <w:tcW w:w="2415" w:type="dxa"/>
          </w:tcPr>
          <w:p w14:paraId="3D4250DC" w14:textId="5094AB29"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3424D879" w14:textId="77777777" w:rsidR="00154001" w:rsidRPr="00B45D28" w:rsidRDefault="00154001"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c>
          <w:tcPr>
            <w:tcW w:w="2194" w:type="dxa"/>
          </w:tcPr>
          <w:p w14:paraId="0491578D" w14:textId="4EB20150" w:rsidR="00154001"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TBC</w:t>
            </w:r>
          </w:p>
        </w:tc>
      </w:tr>
      <w:tr w:rsidR="00154001" w:rsidRPr="00B45D28" w14:paraId="2F071EAD"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08F60C79" w14:textId="07B0631E" w:rsidR="00154001" w:rsidRPr="00B45D28" w:rsidRDefault="00154001" w:rsidP="00154001">
            <w:pPr>
              <w:rPr>
                <w:rFonts w:ascii="Gill Sans MT" w:hAnsi="Gill Sans MT"/>
                <w:b w:val="0"/>
                <w:bCs w:val="0"/>
              </w:rPr>
            </w:pPr>
            <w:r w:rsidRPr="00B45D28">
              <w:rPr>
                <w:rFonts w:ascii="Gill Sans MT" w:hAnsi="Gill Sans MT"/>
                <w:b w:val="0"/>
                <w:bCs w:val="0"/>
              </w:rPr>
              <w:t>Logistical arrangements</w:t>
            </w:r>
          </w:p>
        </w:tc>
        <w:tc>
          <w:tcPr>
            <w:tcW w:w="2415" w:type="dxa"/>
          </w:tcPr>
          <w:p w14:paraId="6249449D" w14:textId="1DE94A02"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2FDA1FE4" w14:textId="77777777" w:rsidR="00154001" w:rsidRPr="00B45D28" w:rsidRDefault="00154001"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c>
          <w:tcPr>
            <w:tcW w:w="2194" w:type="dxa"/>
          </w:tcPr>
          <w:p w14:paraId="5E063409" w14:textId="21866C87"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[SC Logistical support]</w:t>
            </w:r>
          </w:p>
        </w:tc>
      </w:tr>
      <w:tr w:rsidR="00154001" w:rsidRPr="00B45D28" w14:paraId="7D454F79"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3F30B1C8" w14:textId="270F44DD" w:rsidR="00154001" w:rsidRPr="00B45D28" w:rsidRDefault="00154001" w:rsidP="00154001">
            <w:pPr>
              <w:rPr>
                <w:rFonts w:ascii="Gill Sans MT" w:hAnsi="Gill Sans MT"/>
                <w:b w:val="0"/>
                <w:bCs w:val="0"/>
              </w:rPr>
            </w:pPr>
            <w:r w:rsidRPr="00B45D28">
              <w:rPr>
                <w:rFonts w:ascii="Gill Sans MT" w:hAnsi="Gill Sans MT"/>
                <w:b w:val="0"/>
                <w:bCs w:val="0"/>
              </w:rPr>
              <w:t>Data collection</w:t>
            </w:r>
          </w:p>
        </w:tc>
        <w:tc>
          <w:tcPr>
            <w:tcW w:w="2415" w:type="dxa"/>
          </w:tcPr>
          <w:p w14:paraId="4A2124D1" w14:textId="19C8F071"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r w:rsidR="00154001">
              <w:br/>
            </w:r>
          </w:p>
        </w:tc>
        <w:tc>
          <w:tcPr>
            <w:tcW w:w="1295" w:type="dxa"/>
          </w:tcPr>
          <w:p w14:paraId="748E33A0" w14:textId="3A3F2653" w:rsidR="00154001"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2022.5.31</w:t>
            </w:r>
          </w:p>
        </w:tc>
        <w:tc>
          <w:tcPr>
            <w:tcW w:w="2194" w:type="dxa"/>
          </w:tcPr>
          <w:p w14:paraId="0E5F68D4" w14:textId="55FBC47F"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[SC enumerators]</w:t>
            </w:r>
          </w:p>
        </w:tc>
      </w:tr>
      <w:tr w:rsidR="00154001" w:rsidRPr="00B45D28" w14:paraId="15F9B0BC"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2EFA1EF6" w14:textId="130CE3C9" w:rsidR="00154001" w:rsidRPr="00B45D28" w:rsidRDefault="00154001" w:rsidP="00154001">
            <w:pPr>
              <w:rPr>
                <w:rFonts w:ascii="Gill Sans MT" w:hAnsi="Gill Sans MT"/>
                <w:b w:val="0"/>
                <w:bCs w:val="0"/>
              </w:rPr>
            </w:pPr>
            <w:r w:rsidRPr="00B45D28">
              <w:rPr>
                <w:rFonts w:ascii="Gill Sans MT" w:hAnsi="Gill Sans MT"/>
                <w:bCs w:val="0"/>
              </w:rPr>
              <w:t>Data management and analysis</w:t>
            </w:r>
            <w:r w:rsidRPr="00B45D28">
              <w:rPr>
                <w:rFonts w:ascii="Gill Sans MT" w:hAnsi="Gill Sans MT"/>
                <w:b w:val="0"/>
                <w:bCs w:val="0"/>
              </w:rPr>
              <w:t xml:space="preserve"> (coding, transcriptions, data cleaning, integration and analysis)</w:t>
            </w:r>
          </w:p>
        </w:tc>
        <w:tc>
          <w:tcPr>
            <w:tcW w:w="2415" w:type="dxa"/>
          </w:tcPr>
          <w:p w14:paraId="4C828F92" w14:textId="0B22B64B"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47CAA377" w14:textId="51ECA770" w:rsidR="00154001"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2022.6.15</w:t>
            </w:r>
          </w:p>
        </w:tc>
        <w:tc>
          <w:tcPr>
            <w:tcW w:w="2194" w:type="dxa"/>
          </w:tcPr>
          <w:p w14:paraId="43EDD463" w14:textId="77777777" w:rsidR="00154001" w:rsidRPr="00B45D28" w:rsidRDefault="00154001"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154001" w:rsidRPr="00B45D28" w14:paraId="79F7A591"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57824DD3" w14:textId="3AC02F50" w:rsidR="00154001" w:rsidRPr="00B45D28" w:rsidRDefault="00154001" w:rsidP="00154001">
            <w:pPr>
              <w:rPr>
                <w:rFonts w:ascii="Gill Sans MT" w:hAnsi="Gill Sans MT"/>
                <w:bCs w:val="0"/>
              </w:rPr>
            </w:pPr>
            <w:r w:rsidRPr="00B45D28">
              <w:rPr>
                <w:rFonts w:ascii="Gill Sans MT" w:hAnsi="Gill Sans MT"/>
                <w:bCs w:val="0"/>
              </w:rPr>
              <w:t xml:space="preserve">First draft of the Final </w:t>
            </w:r>
            <w:r w:rsidR="005121B6">
              <w:rPr>
                <w:rFonts w:ascii="Gill Sans MT" w:hAnsi="Gill Sans MT"/>
                <w:bCs w:val="0"/>
              </w:rPr>
              <w:t>s</w:t>
            </w:r>
            <w:r w:rsidR="00106D1C">
              <w:rPr>
                <w:rFonts w:ascii="Gill Sans MT" w:hAnsi="Gill Sans MT"/>
                <w:bCs w:val="0"/>
              </w:rPr>
              <w:t>tudy</w:t>
            </w:r>
            <w:r w:rsidRPr="00B45D28">
              <w:rPr>
                <w:rFonts w:ascii="Gill Sans MT" w:hAnsi="Gill Sans MT"/>
                <w:bCs w:val="0"/>
              </w:rPr>
              <w:t xml:space="preserve"> report </w:t>
            </w:r>
          </w:p>
        </w:tc>
        <w:tc>
          <w:tcPr>
            <w:tcW w:w="2415" w:type="dxa"/>
          </w:tcPr>
          <w:p w14:paraId="3CF07264" w14:textId="3F67AE61"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6A204DC1"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6F613EE4" w14:textId="177656F9" w:rsidR="00154001"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2022.7.31</w:t>
            </w:r>
          </w:p>
        </w:tc>
        <w:tc>
          <w:tcPr>
            <w:tcW w:w="2194" w:type="dxa"/>
          </w:tcPr>
          <w:p w14:paraId="00B6A57F" w14:textId="77777777" w:rsidR="00154001" w:rsidRPr="00B45D28" w:rsidRDefault="00154001"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154001" w:rsidRPr="00B45D28" w14:paraId="0D25D4ED"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625A3A68" w14:textId="32908CDE" w:rsidR="00154001" w:rsidRPr="00B45D28" w:rsidRDefault="00154001" w:rsidP="00154001">
            <w:pPr>
              <w:rPr>
                <w:rFonts w:ascii="Gill Sans MT" w:hAnsi="Gill Sans MT"/>
                <w:b w:val="0"/>
                <w:bCs w:val="0"/>
              </w:rPr>
            </w:pPr>
            <w:r w:rsidRPr="00B45D28">
              <w:rPr>
                <w:rFonts w:ascii="Gill Sans MT" w:hAnsi="Gill Sans MT"/>
                <w:b w:val="0"/>
                <w:bCs w:val="0"/>
              </w:rPr>
              <w:t>Review of first draft report</w:t>
            </w:r>
          </w:p>
        </w:tc>
        <w:tc>
          <w:tcPr>
            <w:tcW w:w="2415" w:type="dxa"/>
          </w:tcPr>
          <w:p w14:paraId="3A7FA297" w14:textId="49258897"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 xml:space="preserve">[SC </w:t>
            </w:r>
            <w:r w:rsidR="6A204DC1"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Project Manager]</w:t>
            </w:r>
          </w:p>
        </w:tc>
        <w:tc>
          <w:tcPr>
            <w:tcW w:w="1295" w:type="dxa"/>
          </w:tcPr>
          <w:p w14:paraId="4D8D4988" w14:textId="7EAD10A6" w:rsidR="00154001"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w:t>
            </w:r>
            <w:r w:rsidR="2487534E" w:rsidRPr="74B6023C">
              <w:rPr>
                <w:rFonts w:ascii="Gill Sans MT" w:hAnsi="Gill Sans MT"/>
                <w:color w:val="auto"/>
                <w:lang w:eastAsia="zh-CN"/>
              </w:rPr>
              <w:t>8</w:t>
            </w:r>
            <w:r w:rsidRPr="74B6023C">
              <w:rPr>
                <w:rFonts w:ascii="Gill Sans MT" w:hAnsi="Gill Sans MT"/>
                <w:color w:val="auto"/>
                <w:lang w:eastAsia="zh-CN"/>
              </w:rPr>
              <w:t>.10</w:t>
            </w:r>
          </w:p>
        </w:tc>
        <w:tc>
          <w:tcPr>
            <w:tcW w:w="2194" w:type="dxa"/>
          </w:tcPr>
          <w:p w14:paraId="404AB59B" w14:textId="6322886D"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77133B8E" w:rsidRPr="74B6023C">
              <w:rPr>
                <w:rFonts w:ascii="Gill Sans MT" w:hAnsi="Gill Sans MT"/>
                <w:color w:val="auto"/>
              </w:rPr>
              <w:t>Project Manager, MEAL, TL</w:t>
            </w:r>
            <w:r w:rsidRPr="74B6023C">
              <w:rPr>
                <w:rFonts w:ascii="Gill Sans MT" w:hAnsi="Gill Sans MT"/>
                <w:color w:val="auto"/>
              </w:rPr>
              <w:t>]</w:t>
            </w:r>
          </w:p>
        </w:tc>
      </w:tr>
      <w:tr w:rsidR="00154001" w:rsidRPr="00B45D28" w14:paraId="0B5FA95E"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4D08BD20" w14:textId="3DCBAAEB" w:rsidR="00154001" w:rsidRPr="00B45D28" w:rsidRDefault="00154001" w:rsidP="00154001">
            <w:pPr>
              <w:rPr>
                <w:rFonts w:ascii="Gill Sans MT" w:hAnsi="Gill Sans MT"/>
                <w:b w:val="0"/>
                <w:bCs w:val="0"/>
              </w:rPr>
            </w:pPr>
            <w:r w:rsidRPr="00B45D28">
              <w:rPr>
                <w:rFonts w:ascii="Gill Sans MT" w:hAnsi="Gill Sans MT"/>
                <w:b w:val="0"/>
                <w:bCs w:val="0"/>
              </w:rPr>
              <w:t>Meeting with evaluators and evaluation team to finalize the report</w:t>
            </w:r>
          </w:p>
        </w:tc>
        <w:tc>
          <w:tcPr>
            <w:tcW w:w="2415" w:type="dxa"/>
          </w:tcPr>
          <w:p w14:paraId="634C652A" w14:textId="50EEE0D6"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 xml:space="preserve">[SC </w:t>
            </w:r>
            <w:r w:rsidR="6A204DC1"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Project Manager]</w:t>
            </w:r>
          </w:p>
        </w:tc>
        <w:tc>
          <w:tcPr>
            <w:tcW w:w="1295" w:type="dxa"/>
          </w:tcPr>
          <w:p w14:paraId="04D1F5B8" w14:textId="69A37874" w:rsidR="00154001"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2022.8.15</w:t>
            </w:r>
          </w:p>
        </w:tc>
        <w:tc>
          <w:tcPr>
            <w:tcW w:w="2194" w:type="dxa"/>
          </w:tcPr>
          <w:p w14:paraId="05CC582F" w14:textId="4B55E835" w:rsidR="00154001"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[Project Manager,  MEAL]</w:t>
            </w:r>
          </w:p>
        </w:tc>
      </w:tr>
      <w:tr w:rsidR="00154001" w:rsidRPr="00B45D28" w14:paraId="71BAC04F"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37032A49" w14:textId="7589C324" w:rsidR="00154001" w:rsidRPr="005121B6" w:rsidRDefault="00154001" w:rsidP="00154001">
            <w:pPr>
              <w:rPr>
                <w:rFonts w:ascii="Gill Sans MT" w:hAnsi="Gill Sans MT"/>
                <w:b w:val="0"/>
                <w:bCs w:val="0"/>
                <w:color w:val="auto"/>
              </w:rPr>
            </w:pPr>
            <w:r w:rsidRPr="005121B6">
              <w:rPr>
                <w:rFonts w:ascii="Gill Sans MT" w:hAnsi="Gill Sans MT"/>
                <w:b w:val="0"/>
                <w:bCs w:val="0"/>
                <w:color w:val="auto"/>
              </w:rPr>
              <w:t xml:space="preserve">Validation of </w:t>
            </w:r>
            <w:r w:rsidR="005121B6" w:rsidRPr="005121B6">
              <w:rPr>
                <w:rFonts w:ascii="Gill Sans MT" w:hAnsi="Gill Sans MT"/>
                <w:b w:val="0"/>
                <w:bCs w:val="0"/>
                <w:color w:val="auto"/>
              </w:rPr>
              <w:t>s</w:t>
            </w:r>
            <w:r w:rsidR="00106D1C" w:rsidRPr="005121B6">
              <w:rPr>
                <w:rFonts w:ascii="Gill Sans MT" w:hAnsi="Gill Sans MT"/>
                <w:b w:val="0"/>
                <w:bCs w:val="0"/>
                <w:color w:val="auto"/>
              </w:rPr>
              <w:t>tudy</w:t>
            </w:r>
            <w:r w:rsidRPr="005121B6">
              <w:rPr>
                <w:rFonts w:ascii="Gill Sans MT" w:hAnsi="Gill Sans MT"/>
                <w:b w:val="0"/>
                <w:bCs w:val="0"/>
                <w:color w:val="auto"/>
              </w:rPr>
              <w:t xml:space="preserve"> findings and recommendations </w:t>
            </w:r>
          </w:p>
        </w:tc>
        <w:tc>
          <w:tcPr>
            <w:tcW w:w="2415" w:type="dxa"/>
          </w:tcPr>
          <w:p w14:paraId="0F7A14D4" w14:textId="0D3EEF35"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 xml:space="preserve">[SC </w:t>
            </w:r>
            <w:r w:rsidR="6A204DC1" w:rsidRPr="74B6023C">
              <w:rPr>
                <w:rFonts w:ascii="Gill Sans MT" w:hAnsi="Gill Sans MT"/>
                <w:color w:val="auto"/>
              </w:rPr>
              <w:t>s</w:t>
            </w:r>
            <w:r w:rsidR="081FA32A" w:rsidRPr="74B6023C">
              <w:rPr>
                <w:rFonts w:ascii="Gill Sans MT" w:hAnsi="Gill Sans MT"/>
                <w:color w:val="auto"/>
              </w:rPr>
              <w:t>tudy</w:t>
            </w:r>
            <w:r w:rsidRPr="74B6023C">
              <w:rPr>
                <w:rFonts w:ascii="Gill Sans MT" w:hAnsi="Gill Sans MT"/>
                <w:color w:val="auto"/>
              </w:rPr>
              <w:t xml:space="preserve"> Project Manager]</w:t>
            </w:r>
          </w:p>
        </w:tc>
        <w:tc>
          <w:tcPr>
            <w:tcW w:w="1295" w:type="dxa"/>
          </w:tcPr>
          <w:p w14:paraId="597DC87B" w14:textId="78CF50F3" w:rsidR="00154001"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2022.8.15</w:t>
            </w:r>
          </w:p>
        </w:tc>
        <w:tc>
          <w:tcPr>
            <w:tcW w:w="2194" w:type="dxa"/>
          </w:tcPr>
          <w:p w14:paraId="4980EAC1" w14:textId="0E310A8F"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[SC MEAL staff</w:t>
            </w:r>
            <w:r w:rsidR="62367829" w:rsidRPr="74B6023C">
              <w:rPr>
                <w:rFonts w:ascii="Gill Sans MT" w:hAnsi="Gill Sans MT"/>
                <w:color w:val="auto"/>
              </w:rPr>
              <w:t>,  Technical advisor</w:t>
            </w:r>
            <w:r w:rsidRPr="74B6023C">
              <w:rPr>
                <w:rFonts w:ascii="Gill Sans MT" w:hAnsi="Gill Sans MT"/>
                <w:color w:val="auto"/>
              </w:rPr>
              <w:t>]</w:t>
            </w:r>
          </w:p>
        </w:tc>
      </w:tr>
      <w:tr w:rsidR="00154001" w:rsidRPr="00B45D28" w14:paraId="214842F9"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1E7F0848" w14:textId="390FB8B2" w:rsidR="00154001" w:rsidRPr="005121B6" w:rsidRDefault="00154001" w:rsidP="005121B6">
            <w:pPr>
              <w:rPr>
                <w:rFonts w:ascii="Gill Sans MT" w:hAnsi="Gill Sans MT"/>
                <w:bCs w:val="0"/>
                <w:color w:val="auto"/>
              </w:rPr>
            </w:pPr>
            <w:r w:rsidRPr="005121B6">
              <w:rPr>
                <w:rFonts w:ascii="Gill Sans MT" w:hAnsi="Gill Sans MT"/>
                <w:bCs w:val="0"/>
                <w:color w:val="auto"/>
              </w:rPr>
              <w:t xml:space="preserve">Final </w:t>
            </w:r>
            <w:r w:rsidR="005121B6" w:rsidRPr="005121B6">
              <w:rPr>
                <w:rFonts w:ascii="Gill Sans MT" w:hAnsi="Gill Sans MT"/>
                <w:bCs w:val="0"/>
                <w:color w:val="auto"/>
              </w:rPr>
              <w:t>s</w:t>
            </w:r>
            <w:r w:rsidR="00106D1C" w:rsidRPr="005121B6">
              <w:rPr>
                <w:rFonts w:ascii="Gill Sans MT" w:hAnsi="Gill Sans MT"/>
                <w:bCs w:val="0"/>
                <w:color w:val="auto"/>
              </w:rPr>
              <w:t>tudy</w:t>
            </w:r>
            <w:r w:rsidRPr="005121B6">
              <w:rPr>
                <w:rFonts w:ascii="Gill Sans MT" w:hAnsi="Gill Sans MT"/>
                <w:bCs w:val="0"/>
                <w:color w:val="auto"/>
              </w:rPr>
              <w:t xml:space="preserve"> report</w:t>
            </w:r>
            <w:r w:rsidRPr="005121B6">
              <w:rPr>
                <w:rFonts w:ascii="Gill Sans MT" w:hAnsi="Gill Sans MT"/>
                <w:b w:val="0"/>
                <w:bCs w:val="0"/>
                <w:color w:val="auto"/>
              </w:rPr>
              <w:t xml:space="preserve"> and submission of </w:t>
            </w:r>
            <w:r w:rsidRPr="005121B6">
              <w:rPr>
                <w:rFonts w:ascii="Gill Sans MT" w:hAnsi="Gill Sans MT"/>
                <w:bCs w:val="0"/>
                <w:color w:val="auto"/>
              </w:rPr>
              <w:t>data and analyses</w:t>
            </w:r>
          </w:p>
        </w:tc>
        <w:tc>
          <w:tcPr>
            <w:tcW w:w="2415" w:type="dxa"/>
          </w:tcPr>
          <w:p w14:paraId="0A6D7B84" w14:textId="792F8B37"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252823C3" w14:textId="19FEEA11" w:rsidR="00154001" w:rsidRPr="00B45D28" w:rsidRDefault="77133B8E"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2022.8.</w:t>
            </w:r>
            <w:r w:rsidR="62AC7131" w:rsidRPr="74B6023C">
              <w:rPr>
                <w:rFonts w:ascii="Gill Sans MT" w:hAnsi="Gill Sans MT"/>
                <w:color w:val="auto"/>
                <w:lang w:eastAsia="zh-CN"/>
              </w:rPr>
              <w:t>31</w:t>
            </w:r>
          </w:p>
        </w:tc>
        <w:tc>
          <w:tcPr>
            <w:tcW w:w="2194" w:type="dxa"/>
          </w:tcPr>
          <w:p w14:paraId="0FF0BB25" w14:textId="4E5F9332" w:rsidR="00154001" w:rsidRPr="00B45D28" w:rsidRDefault="69E3733D"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[Project Manager,  MEAL, SCHK]</w:t>
            </w:r>
          </w:p>
        </w:tc>
      </w:tr>
      <w:tr w:rsidR="00154001" w:rsidRPr="00B45D28" w14:paraId="2821631D"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74705A20" w14:textId="77777777" w:rsidR="00154001" w:rsidRPr="00B45D28" w:rsidRDefault="00154001" w:rsidP="00154001">
            <w:pPr>
              <w:rPr>
                <w:rFonts w:ascii="Gill Sans MT" w:hAnsi="Gill Sans MT"/>
              </w:rPr>
            </w:pPr>
            <w:r w:rsidRPr="00B45D28">
              <w:rPr>
                <w:rFonts w:ascii="Gill Sans MT" w:hAnsi="Gill Sans MT" w:cs="Arial"/>
              </w:rPr>
              <w:t>Knowledge translation materials</w:t>
            </w:r>
          </w:p>
        </w:tc>
        <w:tc>
          <w:tcPr>
            <w:tcW w:w="2415" w:type="dxa"/>
          </w:tcPr>
          <w:p w14:paraId="153E7523" w14:textId="0B1E266A"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w:t>
            </w:r>
            <w:r w:rsidR="081FA32A" w:rsidRPr="74B6023C">
              <w:rPr>
                <w:rFonts w:ascii="Gill Sans MT" w:hAnsi="Gill Sans MT"/>
                <w:color w:val="auto"/>
              </w:rPr>
              <w:t>Study</w:t>
            </w:r>
            <w:r w:rsidRPr="74B6023C">
              <w:rPr>
                <w:rFonts w:ascii="Gill Sans MT" w:hAnsi="Gill Sans MT"/>
                <w:color w:val="auto"/>
              </w:rPr>
              <w:t xml:space="preserve"> team]</w:t>
            </w:r>
          </w:p>
        </w:tc>
        <w:tc>
          <w:tcPr>
            <w:tcW w:w="1295" w:type="dxa"/>
          </w:tcPr>
          <w:p w14:paraId="18208EC4" w14:textId="79D71222" w:rsidR="00154001" w:rsidRPr="00B45D28" w:rsidRDefault="69E3733D"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2022.8.31</w:t>
            </w:r>
          </w:p>
        </w:tc>
        <w:tc>
          <w:tcPr>
            <w:tcW w:w="2194" w:type="dxa"/>
          </w:tcPr>
          <w:p w14:paraId="3411C0E2" w14:textId="77777777" w:rsidR="00154001" w:rsidRPr="00B45D28" w:rsidRDefault="00154001"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154001" w:rsidRPr="00B45D28" w14:paraId="13961D16"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669C5D1C" w14:textId="0ACE1C51" w:rsidR="00154001" w:rsidRPr="00B45D28" w:rsidRDefault="00154001" w:rsidP="00154001">
            <w:pPr>
              <w:rPr>
                <w:rFonts w:ascii="Gill Sans MT" w:hAnsi="Gill Sans MT"/>
                <w:b w:val="0"/>
                <w:bCs w:val="0"/>
              </w:rPr>
            </w:pPr>
            <w:r w:rsidRPr="00B45D28">
              <w:rPr>
                <w:rFonts w:ascii="Gill Sans MT" w:hAnsi="Gill Sans MT"/>
                <w:b w:val="0"/>
                <w:bCs w:val="0"/>
              </w:rPr>
              <w:t xml:space="preserve">Project team meeting to develop </w:t>
            </w:r>
            <w:r w:rsidR="00106D1C">
              <w:rPr>
                <w:rFonts w:ascii="Gill Sans MT" w:hAnsi="Gill Sans MT"/>
                <w:b w:val="0"/>
                <w:bCs w:val="0"/>
                <w:color w:val="0070C0"/>
              </w:rPr>
              <w:t>Study</w:t>
            </w:r>
            <w:r w:rsidRPr="001E0A91">
              <w:rPr>
                <w:rFonts w:ascii="Gill Sans MT" w:hAnsi="Gill Sans MT"/>
                <w:b w:val="0"/>
                <w:bCs w:val="0"/>
                <w:color w:val="0070C0"/>
              </w:rPr>
              <w:t xml:space="preserve"> </w:t>
            </w:r>
            <w:r w:rsidRPr="00B45D28">
              <w:rPr>
                <w:rFonts w:ascii="Gill Sans MT" w:hAnsi="Gill Sans MT"/>
                <w:b w:val="0"/>
                <w:bCs w:val="0"/>
              </w:rPr>
              <w:t xml:space="preserve">Response Plan </w:t>
            </w:r>
          </w:p>
        </w:tc>
        <w:tc>
          <w:tcPr>
            <w:tcW w:w="2415" w:type="dxa"/>
          </w:tcPr>
          <w:p w14:paraId="17ACDB15" w14:textId="2C2E9877"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 xml:space="preserve">[SC </w:t>
            </w:r>
            <w:r w:rsidR="081FA32A" w:rsidRPr="74B6023C">
              <w:rPr>
                <w:rFonts w:ascii="Gill Sans MT" w:hAnsi="Gill Sans MT"/>
                <w:color w:val="auto"/>
              </w:rPr>
              <w:t>Study</w:t>
            </w:r>
            <w:r w:rsidRPr="74B6023C">
              <w:rPr>
                <w:rFonts w:ascii="Gill Sans MT" w:hAnsi="Gill Sans MT"/>
                <w:color w:val="auto"/>
              </w:rPr>
              <w:t xml:space="preserve"> Project Manager]</w:t>
            </w:r>
          </w:p>
        </w:tc>
        <w:tc>
          <w:tcPr>
            <w:tcW w:w="1295" w:type="dxa"/>
          </w:tcPr>
          <w:p w14:paraId="5D5D7B49" w14:textId="4AD1668E" w:rsidR="00154001" w:rsidRPr="00B45D28" w:rsidRDefault="69E3733D"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2022.8.31</w:t>
            </w:r>
          </w:p>
        </w:tc>
        <w:tc>
          <w:tcPr>
            <w:tcW w:w="2194" w:type="dxa"/>
          </w:tcPr>
          <w:p w14:paraId="664F845F" w14:textId="6BF08CCB"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[SC Project Manager,</w:t>
            </w:r>
            <w:r w:rsidR="00154001">
              <w:br/>
            </w:r>
            <w:r w:rsidRPr="74B6023C">
              <w:rPr>
                <w:rFonts w:ascii="Gill Sans MT" w:hAnsi="Gill Sans MT"/>
                <w:color w:val="auto"/>
              </w:rPr>
              <w:t>Technical advisor]</w:t>
            </w:r>
          </w:p>
        </w:tc>
      </w:tr>
      <w:tr w:rsidR="00154001" w:rsidRPr="00B45D28" w14:paraId="273E3C9D" w14:textId="77777777" w:rsidTr="74B6023C">
        <w:tc>
          <w:tcPr>
            <w:cnfStyle w:val="001000000000" w:firstRow="0" w:lastRow="0" w:firstColumn="1" w:lastColumn="0" w:oddVBand="0" w:evenVBand="0" w:oddHBand="0" w:evenHBand="0" w:firstRowFirstColumn="0" w:firstRowLastColumn="0" w:lastRowFirstColumn="0" w:lastRowLastColumn="0"/>
            <w:tcW w:w="3112" w:type="dxa"/>
          </w:tcPr>
          <w:p w14:paraId="0D52295A" w14:textId="7E33BACA" w:rsidR="00154001" w:rsidRPr="00B45D28" w:rsidRDefault="00106D1C" w:rsidP="001E0A91">
            <w:pPr>
              <w:rPr>
                <w:rFonts w:ascii="Gill Sans MT" w:hAnsi="Gill Sans MT"/>
                <w:b w:val="0"/>
                <w:bCs w:val="0"/>
              </w:rPr>
            </w:pPr>
            <w:r>
              <w:rPr>
                <w:rFonts w:ascii="Gill Sans MT" w:hAnsi="Gill Sans MT"/>
                <w:b w:val="0"/>
                <w:bCs w:val="0"/>
                <w:color w:val="0070C0"/>
              </w:rPr>
              <w:t>Study</w:t>
            </w:r>
            <w:r w:rsidR="00154001" w:rsidRPr="001E0A91">
              <w:rPr>
                <w:rFonts w:ascii="Gill Sans MT" w:hAnsi="Gill Sans MT"/>
                <w:b w:val="0"/>
                <w:bCs w:val="0"/>
                <w:color w:val="0070C0"/>
              </w:rPr>
              <w:t xml:space="preserve"> </w:t>
            </w:r>
            <w:r w:rsidR="00154001" w:rsidRPr="00B45D28">
              <w:rPr>
                <w:rFonts w:ascii="Gill Sans MT" w:hAnsi="Gill Sans MT"/>
                <w:b w:val="0"/>
                <w:bCs w:val="0"/>
              </w:rPr>
              <w:t xml:space="preserve">final report (together with response plan) posted on OneNet and reviewed </w:t>
            </w:r>
            <w:r w:rsidR="001E0A91">
              <w:rPr>
                <w:rFonts w:ascii="Gill Sans MT" w:hAnsi="Gill Sans MT"/>
                <w:b w:val="0"/>
                <w:bCs w:val="0"/>
              </w:rPr>
              <w:t>(see page 1 above for platform links)</w:t>
            </w:r>
          </w:p>
        </w:tc>
        <w:tc>
          <w:tcPr>
            <w:tcW w:w="2415" w:type="dxa"/>
          </w:tcPr>
          <w:p w14:paraId="2409298E" w14:textId="741F3A9E"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 xml:space="preserve">[SC </w:t>
            </w:r>
            <w:r w:rsidR="081FA32A" w:rsidRPr="74B6023C">
              <w:rPr>
                <w:rFonts w:ascii="Gill Sans MT" w:hAnsi="Gill Sans MT"/>
                <w:color w:val="auto"/>
              </w:rPr>
              <w:t>Study</w:t>
            </w:r>
            <w:r w:rsidRPr="74B6023C">
              <w:rPr>
                <w:rFonts w:ascii="Gill Sans MT" w:hAnsi="Gill Sans MT"/>
                <w:color w:val="auto"/>
              </w:rPr>
              <w:t xml:space="preserve"> Project Manager]</w:t>
            </w:r>
          </w:p>
        </w:tc>
        <w:tc>
          <w:tcPr>
            <w:tcW w:w="1295" w:type="dxa"/>
          </w:tcPr>
          <w:p w14:paraId="0E8BE77C" w14:textId="6F394527" w:rsidR="00154001" w:rsidRPr="00B45D28" w:rsidRDefault="69E3733D"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74B6023C">
              <w:rPr>
                <w:rFonts w:ascii="Gill Sans MT" w:hAnsi="Gill Sans MT"/>
                <w:color w:val="auto"/>
                <w:lang w:eastAsia="zh-CN"/>
              </w:rPr>
              <w:t>2022.12.31</w:t>
            </w:r>
          </w:p>
        </w:tc>
        <w:tc>
          <w:tcPr>
            <w:tcW w:w="2194" w:type="dxa"/>
          </w:tcPr>
          <w:p w14:paraId="283C2AAF" w14:textId="5647D622" w:rsidR="00154001" w:rsidRPr="00B45D28" w:rsidRDefault="17BE915A" w:rsidP="74B6023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74B6023C">
              <w:rPr>
                <w:rFonts w:ascii="Gill Sans MT" w:hAnsi="Gill Sans MT"/>
                <w:color w:val="auto"/>
              </w:rPr>
              <w:t>[SC Peer reviewers]</w:t>
            </w:r>
          </w:p>
        </w:tc>
      </w:tr>
    </w:tbl>
    <w:p w14:paraId="16598C0A" w14:textId="4707926E" w:rsidR="00693C9D" w:rsidRPr="00B45D28" w:rsidRDefault="00693C9D" w:rsidP="009261BC">
      <w:pPr>
        <w:rPr>
          <w:rFonts w:ascii="Gill Sans MT" w:hAnsi="Gill Sans MT"/>
        </w:rPr>
      </w:pPr>
    </w:p>
    <w:p w14:paraId="0DB6B4F5" w14:textId="67000559" w:rsidR="00310AD4" w:rsidRPr="00B45D28" w:rsidRDefault="081FA32A" w:rsidP="003D5B3F">
      <w:pPr>
        <w:pStyle w:val="1"/>
      </w:pPr>
      <w:bookmarkStart w:id="39" w:name="_Toc95054970"/>
      <w:bookmarkStart w:id="40" w:name="_Toc1657564353"/>
      <w:r>
        <w:lastRenderedPageBreak/>
        <w:t>Study</w:t>
      </w:r>
      <w:r w:rsidR="52DBE774">
        <w:t xml:space="preserve"> </w:t>
      </w:r>
      <w:r w:rsidR="32FDB443">
        <w:t>T</w:t>
      </w:r>
      <w:r w:rsidR="52DBE774">
        <w:t xml:space="preserve">eam </w:t>
      </w:r>
      <w:r w:rsidR="1796D8D0">
        <w:t>and Selection Criteria</w:t>
      </w:r>
      <w:bookmarkEnd w:id="39"/>
      <w:bookmarkEnd w:id="40"/>
    </w:p>
    <w:p w14:paraId="3548DAB2" w14:textId="70DFCEF4" w:rsidR="00310AD4" w:rsidRPr="00B45D28" w:rsidRDefault="00062205" w:rsidP="00A80350">
      <w:pPr>
        <w:jc w:val="both"/>
        <w:rPr>
          <w:rFonts w:ascii="Gill Sans MT" w:hAnsi="Gill Sans MT"/>
          <w:color w:val="0070C0"/>
        </w:rPr>
      </w:pPr>
      <w:r w:rsidRPr="00B45D28">
        <w:rPr>
          <w:rFonts w:ascii="Gill Sans MT" w:hAnsi="Gill Sans MT"/>
          <w:color w:val="auto"/>
        </w:rPr>
        <w:t>Interested consultants will be required to submit an Expression of Interest in line with the provided template</w:t>
      </w:r>
      <w:r w:rsidR="00A3123D" w:rsidRPr="00B45D28">
        <w:rPr>
          <w:rFonts w:ascii="Gill Sans MT" w:hAnsi="Gill Sans MT"/>
          <w:color w:val="auto"/>
        </w:rPr>
        <w:t xml:space="preserve">, which should demonstrate adherence to the following </w:t>
      </w:r>
      <w:r w:rsidR="00977D6E" w:rsidRPr="00B45D28">
        <w:rPr>
          <w:rFonts w:ascii="Gill Sans MT" w:hAnsi="Gill Sans MT"/>
          <w:color w:val="auto"/>
        </w:rPr>
        <w:t>requirements</w:t>
      </w:r>
      <w:r w:rsidR="00A3123D" w:rsidRPr="00B45D28">
        <w:rPr>
          <w:rFonts w:ascii="Gill Sans MT" w:hAnsi="Gill Sans MT"/>
          <w:color w:val="auto"/>
        </w:rPr>
        <w:t>.</w:t>
      </w:r>
    </w:p>
    <w:p w14:paraId="69A6E59D" w14:textId="77777777" w:rsidR="003E56CD" w:rsidRPr="00B45D28" w:rsidRDefault="003E56CD" w:rsidP="003E56CD">
      <w:pPr>
        <w:pStyle w:val="3"/>
      </w:pPr>
      <w:r w:rsidRPr="00B45D28">
        <w:t>Understanding of Requirements and Experience</w:t>
      </w:r>
    </w:p>
    <w:p w14:paraId="46FAA146" w14:textId="7374BD20" w:rsidR="00310AD4" w:rsidRPr="00B45D28" w:rsidRDefault="00310AD4" w:rsidP="00A80350">
      <w:pPr>
        <w:jc w:val="both"/>
        <w:rPr>
          <w:rFonts w:ascii="Gill Sans MT" w:hAnsi="Gill Sans MT"/>
        </w:rPr>
      </w:pPr>
      <w:r w:rsidRPr="00B45D28">
        <w:rPr>
          <w:rFonts w:ascii="Gill Sans MT" w:hAnsi="Gill Sans MT"/>
        </w:rPr>
        <w:t xml:space="preserve">To be considered, </w:t>
      </w:r>
      <w:r w:rsidRPr="005121B6">
        <w:rPr>
          <w:rFonts w:ascii="Gill Sans MT" w:hAnsi="Gill Sans MT"/>
          <w:color w:val="auto"/>
        </w:rPr>
        <w:t xml:space="preserve">the </w:t>
      </w:r>
      <w:r w:rsidR="005121B6" w:rsidRPr="005121B6">
        <w:rPr>
          <w:rFonts w:ascii="Gill Sans MT" w:hAnsi="Gill Sans MT"/>
          <w:color w:val="auto"/>
        </w:rPr>
        <w:t>s</w:t>
      </w:r>
      <w:r w:rsidR="00106D1C" w:rsidRPr="005121B6">
        <w:rPr>
          <w:rFonts w:ascii="Gill Sans MT" w:hAnsi="Gill Sans MT"/>
          <w:color w:val="auto"/>
        </w:rPr>
        <w:t>tudy</w:t>
      </w:r>
      <w:r w:rsidR="00A912C4" w:rsidRPr="005121B6">
        <w:rPr>
          <w:rFonts w:ascii="Gill Sans MT" w:hAnsi="Gill Sans MT"/>
          <w:color w:val="auto"/>
        </w:rPr>
        <w:t xml:space="preserve"> </w:t>
      </w:r>
      <w:r w:rsidRPr="005121B6">
        <w:rPr>
          <w:rFonts w:ascii="Gill Sans MT" w:hAnsi="Gill Sans MT"/>
          <w:color w:val="auto"/>
        </w:rPr>
        <w:t xml:space="preserve">team </w:t>
      </w:r>
      <w:r w:rsidRPr="00B45D28">
        <w:rPr>
          <w:rFonts w:ascii="Gill Sans MT" w:hAnsi="Gill Sans MT"/>
        </w:rPr>
        <w:t xml:space="preserve">members together </w:t>
      </w:r>
      <w:r w:rsidR="00A912C4" w:rsidRPr="00B45D28">
        <w:rPr>
          <w:rFonts w:ascii="Gill Sans MT" w:hAnsi="Gill Sans MT"/>
        </w:rPr>
        <w:t xml:space="preserve">must </w:t>
      </w:r>
      <w:r w:rsidRPr="00B45D28">
        <w:rPr>
          <w:rFonts w:ascii="Gill Sans MT" w:hAnsi="Gill Sans MT"/>
        </w:rPr>
        <w:t>have demonstrated skills, expertise and experience in:</w:t>
      </w:r>
    </w:p>
    <w:p w14:paraId="1809E6A1" w14:textId="0D497D65" w:rsidR="00310AD4" w:rsidRPr="00B45D28" w:rsidRDefault="52DBE774" w:rsidP="74B6023C">
      <w:pPr>
        <w:pStyle w:val="af0"/>
        <w:numPr>
          <w:ilvl w:val="0"/>
          <w:numId w:val="10"/>
        </w:numPr>
        <w:jc w:val="both"/>
        <w:rPr>
          <w:rFonts w:ascii="Gill Sans MT" w:hAnsi="Gill Sans MT"/>
          <w:i w:val="0"/>
          <w:iCs w:val="0"/>
          <w:color w:val="000000" w:themeColor="text1"/>
          <w:sz w:val="22"/>
          <w:szCs w:val="22"/>
          <w:lang w:val="en-GB"/>
        </w:rPr>
      </w:pPr>
      <w:r w:rsidRPr="74B6023C">
        <w:rPr>
          <w:rFonts w:ascii="Gill Sans MT" w:hAnsi="Gill Sans MT"/>
          <w:i w:val="0"/>
          <w:iCs w:val="0"/>
          <w:color w:val="000000" w:themeColor="text1"/>
          <w:sz w:val="22"/>
          <w:szCs w:val="22"/>
          <w:lang w:val="en-GB"/>
        </w:rPr>
        <w:t>Designing and conductin</w:t>
      </w:r>
      <w:r w:rsidRPr="74B6023C">
        <w:rPr>
          <w:rFonts w:ascii="Gill Sans MT" w:hAnsi="Gill Sans MT"/>
          <w:i w:val="0"/>
          <w:iCs w:val="0"/>
          <w:sz w:val="22"/>
          <w:szCs w:val="22"/>
          <w:lang w:val="en-GB"/>
        </w:rPr>
        <w:t xml:space="preserve">g </w:t>
      </w:r>
      <w:r w:rsidR="45A96C11" w:rsidRPr="74B6023C">
        <w:rPr>
          <w:rFonts w:ascii="Gill Sans MT" w:hAnsi="Gill Sans MT"/>
          <w:i w:val="0"/>
          <w:iCs w:val="0"/>
          <w:sz w:val="22"/>
          <w:szCs w:val="22"/>
          <w:lang w:val="en-GB"/>
        </w:rPr>
        <w:t>baseline</w:t>
      </w:r>
      <w:r w:rsidRPr="74B6023C">
        <w:rPr>
          <w:rFonts w:ascii="Gill Sans MT" w:hAnsi="Gill Sans MT"/>
          <w:i w:val="0"/>
          <w:iCs w:val="0"/>
          <w:color w:val="0070C0"/>
          <w:sz w:val="22"/>
          <w:szCs w:val="22"/>
          <w:lang w:val="en-GB"/>
        </w:rPr>
        <w:t xml:space="preserve"> </w:t>
      </w:r>
      <w:r w:rsidRPr="74B6023C">
        <w:rPr>
          <w:rFonts w:ascii="Gill Sans MT" w:hAnsi="Gill Sans MT"/>
          <w:i w:val="0"/>
          <w:iCs w:val="0"/>
          <w:color w:val="000000" w:themeColor="text1"/>
          <w:sz w:val="22"/>
          <w:szCs w:val="22"/>
          <w:lang w:val="en-GB"/>
        </w:rPr>
        <w:t xml:space="preserve">evaluations </w:t>
      </w:r>
      <w:r w:rsidR="49C8094D" w:rsidRPr="74B6023C">
        <w:rPr>
          <w:rFonts w:ascii="Gill Sans MT" w:hAnsi="Gill Sans MT"/>
          <w:i w:val="0"/>
          <w:iCs w:val="0"/>
          <w:color w:val="000000" w:themeColor="text1"/>
          <w:sz w:val="22"/>
          <w:szCs w:val="22"/>
          <w:lang w:val="en-GB"/>
        </w:rPr>
        <w:t>using</w:t>
      </w:r>
      <w:r w:rsidR="49C8094D">
        <w:t xml:space="preserve"> </w:t>
      </w:r>
      <w:r w:rsidR="49C8094D" w:rsidRPr="74B6023C">
        <w:rPr>
          <w:rFonts w:ascii="Gill Sans MT" w:hAnsi="Gill Sans MT"/>
          <w:i w:val="0"/>
          <w:iCs w:val="0"/>
          <w:color w:val="000000" w:themeColor="text1"/>
          <w:sz w:val="22"/>
          <w:szCs w:val="22"/>
        </w:rPr>
        <w:t>a</w:t>
      </w:r>
      <w:r w:rsidR="45A96C11" w:rsidRPr="74B6023C">
        <w:rPr>
          <w:rFonts w:ascii="Gill Sans MT" w:hAnsi="Gill Sans MT"/>
          <w:i w:val="0"/>
          <w:iCs w:val="0"/>
          <w:color w:val="000000" w:themeColor="text1"/>
          <w:sz w:val="22"/>
          <w:szCs w:val="22"/>
          <w:lang w:val="en-GB"/>
        </w:rPr>
        <w:t xml:space="preserve"> comprehensive horizontal and longitudinal design</w:t>
      </w:r>
    </w:p>
    <w:p w14:paraId="3EF5F61E" w14:textId="1E6F1284" w:rsidR="001601E0" w:rsidRPr="00B45D28" w:rsidRDefault="5C707220" w:rsidP="74B6023C">
      <w:pPr>
        <w:pStyle w:val="af0"/>
        <w:numPr>
          <w:ilvl w:val="0"/>
          <w:numId w:val="10"/>
        </w:numPr>
        <w:jc w:val="both"/>
        <w:rPr>
          <w:rFonts w:ascii="Gill Sans MT" w:hAnsi="Gill Sans MT"/>
          <w:i w:val="0"/>
          <w:iCs w:val="0"/>
          <w:color w:val="000000" w:themeColor="text1"/>
          <w:sz w:val="22"/>
          <w:szCs w:val="22"/>
          <w:lang w:val="en-GB"/>
        </w:rPr>
      </w:pPr>
      <w:r w:rsidRPr="74B6023C">
        <w:rPr>
          <w:rFonts w:ascii="Gill Sans MT" w:hAnsi="Gill Sans MT"/>
          <w:i w:val="0"/>
          <w:iCs w:val="0"/>
          <w:color w:val="000000" w:themeColor="text1"/>
          <w:sz w:val="22"/>
          <w:szCs w:val="22"/>
          <w:lang w:val="en-GB"/>
        </w:rPr>
        <w:t xml:space="preserve">Conducting </w:t>
      </w:r>
      <w:r w:rsidR="602511FF" w:rsidRPr="74B6023C">
        <w:rPr>
          <w:rFonts w:ascii="Gill Sans MT" w:hAnsi="Gill Sans MT"/>
          <w:i w:val="0"/>
          <w:iCs w:val="0"/>
          <w:color w:val="000000" w:themeColor="text1"/>
          <w:sz w:val="22"/>
          <w:szCs w:val="22"/>
          <w:lang w:val="en-GB"/>
        </w:rPr>
        <w:t xml:space="preserve">studies </w:t>
      </w:r>
      <w:r w:rsidRPr="74B6023C">
        <w:rPr>
          <w:rFonts w:ascii="Gill Sans MT" w:hAnsi="Gill Sans MT"/>
          <w:i w:val="0"/>
          <w:iCs w:val="0"/>
          <w:color w:val="000000" w:themeColor="text1"/>
          <w:sz w:val="22"/>
          <w:szCs w:val="22"/>
          <w:lang w:val="en-GB"/>
        </w:rPr>
        <w:t>in the field of E</w:t>
      </w:r>
      <w:r w:rsidR="6CA5C625" w:rsidRPr="74B6023C">
        <w:rPr>
          <w:rFonts w:ascii="Gill Sans MT" w:hAnsi="Gill Sans MT"/>
          <w:i w:val="0"/>
          <w:iCs w:val="0"/>
          <w:color w:val="000000" w:themeColor="text1"/>
          <w:sz w:val="22"/>
          <w:szCs w:val="22"/>
          <w:lang w:val="en-GB"/>
        </w:rPr>
        <w:t>arly Childhood Education</w:t>
      </w:r>
      <w:r w:rsidRPr="74B6023C">
        <w:rPr>
          <w:rFonts w:ascii="Gill Sans MT" w:hAnsi="Gill Sans MT"/>
          <w:i w:val="0"/>
          <w:iCs w:val="0"/>
          <w:color w:val="000000" w:themeColor="text1"/>
          <w:sz w:val="22"/>
          <w:szCs w:val="22"/>
          <w:lang w:val="en-GB"/>
        </w:rPr>
        <w:t xml:space="preserve">, particularly in relation to </w:t>
      </w:r>
      <w:r w:rsidR="6FF69D80" w:rsidRPr="74B6023C">
        <w:rPr>
          <w:rFonts w:ascii="Gill Sans MT" w:hAnsi="Gill Sans MT"/>
          <w:i w:val="0"/>
          <w:iCs w:val="0"/>
          <w:color w:val="000000" w:themeColor="text1"/>
          <w:sz w:val="22"/>
          <w:szCs w:val="22"/>
          <w:lang w:val="en-GB"/>
        </w:rPr>
        <w:t>Early Childhood Development assessment</w:t>
      </w:r>
    </w:p>
    <w:p w14:paraId="0EB28583" w14:textId="4B24BBD8" w:rsidR="001601E0" w:rsidRPr="00B45D28" w:rsidRDefault="5C707220" w:rsidP="74B6023C">
      <w:pPr>
        <w:pStyle w:val="af0"/>
        <w:numPr>
          <w:ilvl w:val="0"/>
          <w:numId w:val="10"/>
        </w:numPr>
        <w:jc w:val="both"/>
        <w:rPr>
          <w:rFonts w:ascii="Gill Sans MT" w:hAnsi="Gill Sans MT"/>
          <w:i w:val="0"/>
          <w:iCs w:val="0"/>
          <w:color w:val="000000" w:themeColor="text1"/>
          <w:sz w:val="22"/>
          <w:szCs w:val="22"/>
          <w:lang w:val="en-GB"/>
        </w:rPr>
      </w:pPr>
      <w:r w:rsidRPr="74B6023C">
        <w:rPr>
          <w:rFonts w:ascii="Gill Sans MT" w:hAnsi="Gill Sans MT"/>
          <w:i w:val="0"/>
          <w:iCs w:val="0"/>
          <w:color w:val="000000" w:themeColor="text1"/>
          <w:sz w:val="22"/>
          <w:szCs w:val="22"/>
          <w:lang w:val="en-GB"/>
        </w:rPr>
        <w:t xml:space="preserve">Leading socio-economic research, evaluations or consultancy work in </w:t>
      </w:r>
      <w:r w:rsidR="49C8094D" w:rsidRPr="74B6023C">
        <w:rPr>
          <w:rFonts w:ascii="Gill Sans MT" w:hAnsi="Gill Sans MT"/>
          <w:i w:val="0"/>
          <w:iCs w:val="0"/>
          <w:color w:val="000000" w:themeColor="text1"/>
          <w:sz w:val="22"/>
          <w:szCs w:val="22"/>
          <w:lang w:val="en-GB"/>
        </w:rPr>
        <w:t xml:space="preserve">China </w:t>
      </w:r>
      <w:r w:rsidRPr="74B6023C">
        <w:rPr>
          <w:rFonts w:ascii="Gill Sans MT" w:hAnsi="Gill Sans MT"/>
          <w:i w:val="0"/>
          <w:iCs w:val="0"/>
          <w:color w:val="000000" w:themeColor="text1"/>
          <w:sz w:val="22"/>
          <w:szCs w:val="22"/>
          <w:lang w:val="en-GB"/>
        </w:rPr>
        <w:t xml:space="preserve">that is sensitive to the local context and culture, particularly </w:t>
      </w:r>
      <w:r w:rsidRPr="74B6023C">
        <w:rPr>
          <w:rFonts w:ascii="Gill Sans MT" w:hAnsi="Gill Sans MT"/>
          <w:i w:val="0"/>
          <w:iCs w:val="0"/>
          <w:color w:val="0070C0"/>
          <w:sz w:val="22"/>
          <w:szCs w:val="22"/>
          <w:lang w:val="en-GB"/>
        </w:rPr>
        <w:t>gender equality, ethnicity, religion, minority groups and/or other factors</w:t>
      </w:r>
    </w:p>
    <w:p w14:paraId="4F3E59D5" w14:textId="29C5DBBD" w:rsidR="001601E0" w:rsidRPr="00B45D28" w:rsidRDefault="001601E0" w:rsidP="00995A43">
      <w:pPr>
        <w:pStyle w:val="af0"/>
        <w:numPr>
          <w:ilvl w:val="0"/>
          <w:numId w:val="10"/>
        </w:numPr>
        <w:jc w:val="both"/>
        <w:rPr>
          <w:rFonts w:ascii="Gill Sans MT" w:hAnsi="Gill Sans MT"/>
          <w:i w:val="0"/>
          <w:iCs w:val="0"/>
          <w:color w:val="000000" w:themeColor="text1"/>
          <w:sz w:val="22"/>
          <w:szCs w:val="22"/>
          <w:lang w:val="en-GB"/>
        </w:rPr>
      </w:pPr>
      <w:r w:rsidRPr="646A2292">
        <w:rPr>
          <w:rFonts w:ascii="Gill Sans MT" w:hAnsi="Gill Sans MT"/>
          <w:i w:val="0"/>
          <w:iCs w:val="0"/>
          <w:color w:val="000000" w:themeColor="text1"/>
          <w:sz w:val="22"/>
          <w:szCs w:val="22"/>
          <w:lang w:val="en-GB"/>
        </w:rPr>
        <w:t xml:space="preserve">Conducting ethical and inclusive </w:t>
      </w:r>
      <w:r w:rsidR="36F7AEA4" w:rsidRPr="646A2292">
        <w:rPr>
          <w:rFonts w:ascii="Gill Sans MT" w:hAnsi="Gill Sans MT"/>
          <w:i w:val="0"/>
          <w:iCs w:val="0"/>
          <w:color w:val="000000" w:themeColor="text1"/>
          <w:sz w:val="22"/>
          <w:szCs w:val="22"/>
          <w:lang w:val="en-GB"/>
        </w:rPr>
        <w:t>studies</w:t>
      </w:r>
      <w:r w:rsidRPr="646A2292">
        <w:rPr>
          <w:rFonts w:ascii="Gill Sans MT" w:hAnsi="Gill Sans MT"/>
          <w:i w:val="0"/>
          <w:iCs w:val="0"/>
          <w:color w:val="000000" w:themeColor="text1"/>
          <w:sz w:val="22"/>
          <w:szCs w:val="22"/>
          <w:lang w:val="en-GB"/>
        </w:rPr>
        <w:t xml:space="preserve"> involving children</w:t>
      </w:r>
      <w:r w:rsidR="00201E21" w:rsidRPr="646A2292">
        <w:rPr>
          <w:rFonts w:ascii="Gill Sans MT" w:hAnsi="Gill Sans MT"/>
          <w:i w:val="0"/>
          <w:iCs w:val="0"/>
          <w:color w:val="000000" w:themeColor="text1"/>
          <w:sz w:val="22"/>
          <w:szCs w:val="22"/>
          <w:lang w:val="en-GB"/>
        </w:rPr>
        <w:t xml:space="preserve"> and child participatory techniques</w:t>
      </w:r>
      <w:r w:rsidR="00FE08D7" w:rsidRPr="646A2292">
        <w:rPr>
          <w:rFonts w:ascii="Gill Sans MT" w:hAnsi="Gill Sans MT"/>
          <w:i w:val="0"/>
          <w:iCs w:val="0"/>
          <w:color w:val="000000" w:themeColor="text1"/>
          <w:sz w:val="22"/>
          <w:szCs w:val="22"/>
          <w:lang w:val="en-GB"/>
        </w:rPr>
        <w:t xml:space="preserve"> </w:t>
      </w:r>
    </w:p>
    <w:p w14:paraId="12804ECC" w14:textId="04977D24" w:rsidR="001601E0" w:rsidRPr="00B45D28" w:rsidRDefault="001601E0" w:rsidP="00995A43">
      <w:pPr>
        <w:pStyle w:val="af0"/>
        <w:numPr>
          <w:ilvl w:val="0"/>
          <w:numId w:val="10"/>
        </w:numPr>
        <w:jc w:val="both"/>
        <w:rPr>
          <w:rFonts w:ascii="Gill Sans MT" w:hAnsi="Gill Sans MT"/>
          <w:i w:val="0"/>
          <w:iCs w:val="0"/>
          <w:color w:val="000000" w:themeColor="text1"/>
          <w:sz w:val="22"/>
          <w:szCs w:val="22"/>
          <w:lang w:val="en-GB"/>
        </w:rPr>
      </w:pPr>
      <w:r w:rsidRPr="0C2A028D">
        <w:rPr>
          <w:rFonts w:ascii="Gill Sans MT" w:hAnsi="Gill Sans MT"/>
          <w:i w:val="0"/>
          <w:iCs w:val="0"/>
          <w:color w:val="000000" w:themeColor="text1"/>
          <w:sz w:val="22"/>
          <w:szCs w:val="22"/>
          <w:lang w:val="en-GB"/>
        </w:rPr>
        <w:t>Conducting ethical and incl</w:t>
      </w:r>
      <w:r w:rsidRPr="0C2A028D">
        <w:rPr>
          <w:rFonts w:ascii="Gill Sans MT" w:hAnsi="Gill Sans MT"/>
          <w:i w:val="0"/>
          <w:iCs w:val="0"/>
          <w:sz w:val="22"/>
          <w:szCs w:val="22"/>
          <w:lang w:val="en-GB"/>
        </w:rPr>
        <w:t xml:space="preserve">usive </w:t>
      </w:r>
      <w:r w:rsidR="1B02D920" w:rsidRPr="0C2A028D">
        <w:rPr>
          <w:rFonts w:ascii="Gill Sans MT" w:hAnsi="Gill Sans MT"/>
          <w:i w:val="0"/>
          <w:iCs w:val="0"/>
          <w:sz w:val="22"/>
          <w:szCs w:val="22"/>
          <w:lang w:val="en-GB"/>
        </w:rPr>
        <w:t>studies</w:t>
      </w:r>
      <w:r w:rsidRPr="0C2A028D">
        <w:rPr>
          <w:rFonts w:ascii="Gill Sans MT" w:hAnsi="Gill Sans MT"/>
          <w:i w:val="0"/>
          <w:iCs w:val="0"/>
          <w:sz w:val="22"/>
          <w:szCs w:val="22"/>
          <w:lang w:val="en-GB"/>
        </w:rPr>
        <w:t xml:space="preserve"> i</w:t>
      </w:r>
      <w:r w:rsidRPr="0C2A028D">
        <w:rPr>
          <w:rFonts w:ascii="Gill Sans MT" w:hAnsi="Gill Sans MT"/>
          <w:i w:val="0"/>
          <w:iCs w:val="0"/>
          <w:color w:val="000000" w:themeColor="text1"/>
          <w:sz w:val="22"/>
          <w:szCs w:val="22"/>
          <w:lang w:val="en-GB"/>
        </w:rPr>
        <w:t>nvolving marginalised, deprived and/or vulnerable groups in culturally appropriate and sensitive ways</w:t>
      </w:r>
    </w:p>
    <w:p w14:paraId="31090238" w14:textId="77777777" w:rsidR="00066F8A" w:rsidRPr="00B45D28" w:rsidRDefault="58F97740" w:rsidP="00995A43">
      <w:pPr>
        <w:pStyle w:val="af0"/>
        <w:numPr>
          <w:ilvl w:val="0"/>
          <w:numId w:val="10"/>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Managing and coordinating a range of government, non-government, community groups and academic stakeholders</w:t>
      </w:r>
    </w:p>
    <w:p w14:paraId="74018008" w14:textId="254ABA06" w:rsidR="003A1C22" w:rsidRPr="00B45D28" w:rsidRDefault="003A1C22" w:rsidP="00995A43">
      <w:pPr>
        <w:pStyle w:val="af0"/>
        <w:numPr>
          <w:ilvl w:val="0"/>
          <w:numId w:val="10"/>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 xml:space="preserve">Experience </w:t>
      </w:r>
      <w:r w:rsidRPr="005121B6">
        <w:rPr>
          <w:rFonts w:ascii="Gill Sans MT" w:hAnsi="Gill Sans MT"/>
          <w:i w:val="0"/>
          <w:iCs w:val="0"/>
          <w:sz w:val="22"/>
          <w:szCs w:val="22"/>
          <w:lang w:val="en-GB"/>
        </w:rPr>
        <w:t xml:space="preserve">conducting </w:t>
      </w:r>
      <w:r w:rsidR="005121B6" w:rsidRPr="005121B6">
        <w:rPr>
          <w:rFonts w:ascii="Gill Sans MT" w:hAnsi="Gill Sans MT"/>
          <w:i w:val="0"/>
          <w:iCs w:val="0"/>
          <w:sz w:val="22"/>
          <w:szCs w:val="22"/>
          <w:lang w:val="en-GB"/>
        </w:rPr>
        <w:t>s</w:t>
      </w:r>
      <w:r w:rsidR="00106D1C" w:rsidRPr="005121B6">
        <w:rPr>
          <w:rFonts w:ascii="Gill Sans MT" w:hAnsi="Gill Sans MT"/>
          <w:i w:val="0"/>
          <w:iCs w:val="0"/>
          <w:sz w:val="22"/>
          <w:szCs w:val="22"/>
          <w:lang w:val="en-GB"/>
        </w:rPr>
        <w:t>tudy</w:t>
      </w:r>
      <w:r w:rsidRPr="005121B6">
        <w:rPr>
          <w:rFonts w:ascii="Gill Sans MT" w:hAnsi="Gill Sans MT"/>
          <w:i w:val="0"/>
          <w:iCs w:val="0"/>
          <w:sz w:val="22"/>
          <w:szCs w:val="22"/>
          <w:lang w:val="en-GB"/>
        </w:rPr>
        <w:t xml:space="preserve"> in humanitarian </w:t>
      </w:r>
      <w:r w:rsidRPr="00B45D28">
        <w:rPr>
          <w:rFonts w:ascii="Gill Sans MT" w:hAnsi="Gill Sans MT"/>
          <w:i w:val="0"/>
          <w:iCs w:val="0"/>
          <w:color w:val="000000" w:themeColor="text1"/>
          <w:sz w:val="22"/>
          <w:szCs w:val="22"/>
          <w:lang w:val="en-GB"/>
        </w:rPr>
        <w:t>contexts</w:t>
      </w:r>
    </w:p>
    <w:p w14:paraId="23B08EC1" w14:textId="44930F3E" w:rsidR="00201E21" w:rsidRPr="00B45D28" w:rsidRDefault="00201E21" w:rsidP="00995A43">
      <w:pPr>
        <w:pStyle w:val="af0"/>
        <w:numPr>
          <w:ilvl w:val="0"/>
          <w:numId w:val="10"/>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sz w:val="22"/>
          <w:szCs w:val="22"/>
          <w:lang w:val="en-GB"/>
        </w:rPr>
        <w:t>Sound and proven experience in conducting evaluations based on OECD-DAC evaluation criteria, particularly utilisation and learning focused evaluations</w:t>
      </w:r>
    </w:p>
    <w:p w14:paraId="41BFA72D" w14:textId="3893EE4E" w:rsidR="00201E21" w:rsidRPr="00B45D28" w:rsidRDefault="375D990E" w:rsidP="74B6023C">
      <w:pPr>
        <w:pStyle w:val="af0"/>
        <w:numPr>
          <w:ilvl w:val="0"/>
          <w:numId w:val="10"/>
        </w:numPr>
        <w:jc w:val="both"/>
        <w:rPr>
          <w:rFonts w:ascii="Gill Sans MT" w:hAnsi="Gill Sans MT"/>
          <w:i w:val="0"/>
          <w:iCs w:val="0"/>
          <w:sz w:val="22"/>
          <w:szCs w:val="22"/>
          <w:lang w:val="en-GB"/>
        </w:rPr>
      </w:pPr>
      <w:r w:rsidRPr="74B6023C">
        <w:rPr>
          <w:rFonts w:ascii="Gill Sans MT" w:hAnsi="Gill Sans MT"/>
          <w:i w:val="0"/>
          <w:iCs w:val="0"/>
          <w:sz w:val="22"/>
          <w:szCs w:val="22"/>
          <w:lang w:val="en-GB"/>
        </w:rPr>
        <w:t>Extensive experience in theories of change and how they can be used to carry out evaluations</w:t>
      </w:r>
    </w:p>
    <w:p w14:paraId="1E9276A0" w14:textId="72839FF8" w:rsidR="00310AD4" w:rsidRPr="00B45D28" w:rsidRDefault="58E30744" w:rsidP="00995A43">
      <w:pPr>
        <w:pStyle w:val="af0"/>
        <w:numPr>
          <w:ilvl w:val="0"/>
          <w:numId w:val="10"/>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 xml:space="preserve">Strong written and verbal </w:t>
      </w:r>
      <w:r w:rsidR="3253159B" w:rsidRPr="00B45D28">
        <w:rPr>
          <w:rFonts w:ascii="Gill Sans MT" w:hAnsi="Gill Sans MT"/>
          <w:i w:val="0"/>
          <w:iCs w:val="0"/>
          <w:color w:val="000000" w:themeColor="text1"/>
          <w:sz w:val="22"/>
          <w:szCs w:val="22"/>
          <w:lang w:val="en-GB"/>
        </w:rPr>
        <w:t xml:space="preserve">skills in communicating technical and/ or complex findings to non-specialist audiences (especially </w:t>
      </w:r>
      <w:r w:rsidR="3AF2DFD8" w:rsidRPr="00B45D28">
        <w:rPr>
          <w:rFonts w:ascii="Gill Sans MT" w:hAnsi="Gill Sans MT"/>
          <w:i w:val="0"/>
          <w:iCs w:val="0"/>
          <w:color w:val="000000" w:themeColor="text1"/>
          <w:sz w:val="22"/>
          <w:szCs w:val="22"/>
          <w:lang w:val="en-GB"/>
        </w:rPr>
        <w:t>r</w:t>
      </w:r>
      <w:r w:rsidR="00310AD4" w:rsidRPr="00B45D28">
        <w:rPr>
          <w:rFonts w:ascii="Gill Sans MT" w:hAnsi="Gill Sans MT"/>
          <w:i w:val="0"/>
          <w:iCs w:val="0"/>
          <w:color w:val="000000" w:themeColor="text1"/>
          <w:sz w:val="22"/>
          <w:szCs w:val="22"/>
          <w:lang w:val="en-GB"/>
        </w:rPr>
        <w:t>eport writing and presentation skills</w:t>
      </w:r>
      <w:r w:rsidR="6A1D8043" w:rsidRPr="00B45D28">
        <w:rPr>
          <w:rFonts w:ascii="Gill Sans MT" w:hAnsi="Gill Sans MT"/>
          <w:i w:val="0"/>
          <w:iCs w:val="0"/>
          <w:color w:val="000000" w:themeColor="text1"/>
          <w:sz w:val="22"/>
          <w:szCs w:val="22"/>
          <w:lang w:val="en-GB"/>
        </w:rPr>
        <w:t>)</w:t>
      </w:r>
    </w:p>
    <w:p w14:paraId="248EB2D0" w14:textId="343E139B" w:rsidR="6A1D8043" w:rsidRPr="00B45D28" w:rsidRDefault="6A1D8043" w:rsidP="00995A43">
      <w:pPr>
        <w:pStyle w:val="af0"/>
        <w:numPr>
          <w:ilvl w:val="0"/>
          <w:numId w:val="10"/>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A track record of open, collaborative working with clients</w:t>
      </w:r>
    </w:p>
    <w:p w14:paraId="77735356" w14:textId="77777777" w:rsidR="00FA4E3B" w:rsidRPr="00B45D28" w:rsidRDefault="00FA4E3B" w:rsidP="00A80350">
      <w:pPr>
        <w:jc w:val="both"/>
        <w:rPr>
          <w:rFonts w:ascii="Gill Sans MT" w:hAnsi="Gill Sans MT" w:cstheme="minorHAnsi"/>
        </w:rPr>
      </w:pPr>
      <w:r w:rsidRPr="00B45D28">
        <w:rPr>
          <w:rFonts w:ascii="Gill Sans MT" w:hAnsi="Gill Sans MT" w:cstheme="minorHAnsi"/>
        </w:rPr>
        <w:t>There is a high expectation that:</w:t>
      </w:r>
    </w:p>
    <w:p w14:paraId="1E510341" w14:textId="3B881449" w:rsidR="00FA4E3B" w:rsidRPr="00B45D28" w:rsidRDefault="00FA4E3B" w:rsidP="00995A43">
      <w:pPr>
        <w:pStyle w:val="af0"/>
        <w:numPr>
          <w:ilvl w:val="0"/>
          <w:numId w:val="10"/>
        </w:numPr>
        <w:jc w:val="both"/>
        <w:rPr>
          <w:rFonts w:ascii="Gill Sans MT" w:hAnsi="Gill Sans MT"/>
          <w:i w:val="0"/>
          <w:iCs w:val="0"/>
          <w:sz w:val="22"/>
          <w:szCs w:val="22"/>
        </w:rPr>
      </w:pPr>
      <w:r w:rsidRPr="00B45D28">
        <w:rPr>
          <w:rFonts w:ascii="Gill Sans MT" w:hAnsi="Gill Sans MT"/>
          <w:i w:val="0"/>
          <w:iCs w:val="0"/>
          <w:sz w:val="22"/>
          <w:szCs w:val="22"/>
        </w:rPr>
        <w:t xml:space="preserve">Members (or a proportion) of </w:t>
      </w:r>
      <w:r w:rsidRPr="00AF17A9">
        <w:rPr>
          <w:rFonts w:ascii="Gill Sans MT" w:hAnsi="Gill Sans MT"/>
          <w:i w:val="0"/>
          <w:iCs w:val="0"/>
          <w:sz w:val="22"/>
          <w:szCs w:val="22"/>
        </w:rPr>
        <w:t xml:space="preserve">the </w:t>
      </w:r>
      <w:r w:rsidR="00AF17A9" w:rsidRPr="00AF17A9">
        <w:rPr>
          <w:rFonts w:ascii="Gill Sans MT" w:hAnsi="Gill Sans MT"/>
          <w:i w:val="0"/>
          <w:iCs w:val="0"/>
          <w:sz w:val="22"/>
          <w:szCs w:val="22"/>
        </w:rPr>
        <w:t>s</w:t>
      </w:r>
      <w:r w:rsidR="00106D1C" w:rsidRPr="00AF17A9">
        <w:rPr>
          <w:rFonts w:ascii="Gill Sans MT" w:hAnsi="Gill Sans MT"/>
          <w:i w:val="0"/>
          <w:iCs w:val="0"/>
          <w:sz w:val="22"/>
          <w:szCs w:val="22"/>
        </w:rPr>
        <w:t>tudy</w:t>
      </w:r>
      <w:r w:rsidRPr="00AF17A9">
        <w:rPr>
          <w:rFonts w:ascii="Gill Sans MT" w:hAnsi="Gill Sans MT"/>
          <w:i w:val="0"/>
          <w:iCs w:val="0"/>
          <w:sz w:val="22"/>
          <w:szCs w:val="22"/>
        </w:rPr>
        <w:t xml:space="preserve"> team </w:t>
      </w:r>
      <w:r w:rsidRPr="00B45D28">
        <w:rPr>
          <w:rFonts w:ascii="Gill Sans MT" w:hAnsi="Gill Sans MT"/>
          <w:i w:val="0"/>
          <w:iCs w:val="0"/>
          <w:sz w:val="22"/>
          <w:szCs w:val="22"/>
        </w:rPr>
        <w:t xml:space="preserve">have a track record of </w:t>
      </w:r>
      <w:r w:rsidR="2353E558" w:rsidRPr="00B45D28">
        <w:rPr>
          <w:rFonts w:ascii="Gill Sans MT" w:hAnsi="Gill Sans MT"/>
          <w:i w:val="0"/>
          <w:iCs w:val="0"/>
          <w:sz w:val="22"/>
          <w:szCs w:val="22"/>
        </w:rPr>
        <w:t xml:space="preserve">previously </w:t>
      </w:r>
      <w:r w:rsidRPr="00B45D28">
        <w:rPr>
          <w:rFonts w:ascii="Gill Sans MT" w:hAnsi="Gill Sans MT"/>
          <w:i w:val="0"/>
          <w:iCs w:val="0"/>
          <w:sz w:val="22"/>
          <w:szCs w:val="22"/>
        </w:rPr>
        <w:t>working together.</w:t>
      </w:r>
    </w:p>
    <w:p w14:paraId="24F69594" w14:textId="30ECD725" w:rsidR="00FA4E3B" w:rsidRPr="00B45D28" w:rsidRDefault="58F97740" w:rsidP="00995A43">
      <w:pPr>
        <w:pStyle w:val="af0"/>
        <w:numPr>
          <w:ilvl w:val="0"/>
          <w:numId w:val="10"/>
        </w:numPr>
        <w:jc w:val="both"/>
        <w:rPr>
          <w:rFonts w:ascii="Gill Sans MT" w:hAnsi="Gill Sans MT"/>
          <w:i w:val="0"/>
          <w:iCs w:val="0"/>
          <w:sz w:val="22"/>
          <w:szCs w:val="22"/>
        </w:rPr>
      </w:pPr>
      <w:r w:rsidRPr="00B45D28">
        <w:rPr>
          <w:rFonts w:ascii="Gill Sans MT" w:hAnsi="Gill Sans MT"/>
          <w:i w:val="0"/>
          <w:iCs w:val="0"/>
          <w:sz w:val="22"/>
          <w:szCs w:val="22"/>
        </w:rPr>
        <w:t xml:space="preserve">A team leader will be appointed who has the seniority and experience in leading complex </w:t>
      </w:r>
      <w:r w:rsidR="00AF17A9">
        <w:rPr>
          <w:rFonts w:ascii="Gill Sans MT" w:hAnsi="Gill Sans MT"/>
          <w:i w:val="0"/>
          <w:iCs w:val="0"/>
          <w:sz w:val="22"/>
          <w:szCs w:val="22"/>
        </w:rPr>
        <w:t>s</w:t>
      </w:r>
      <w:r w:rsidR="00106D1C">
        <w:rPr>
          <w:rFonts w:ascii="Gill Sans MT" w:hAnsi="Gill Sans MT"/>
          <w:i w:val="0"/>
          <w:iCs w:val="0"/>
          <w:sz w:val="22"/>
          <w:szCs w:val="22"/>
        </w:rPr>
        <w:t>tudy</w:t>
      </w:r>
      <w:r w:rsidRPr="00B45D28">
        <w:rPr>
          <w:rFonts w:ascii="Gill Sans MT" w:hAnsi="Gill Sans MT"/>
          <w:i w:val="0"/>
          <w:iCs w:val="0"/>
          <w:sz w:val="22"/>
          <w:szCs w:val="22"/>
        </w:rPr>
        <w:t xml:space="preserve"> projects, and who has the ability and standing to lead a team toward a common goal.</w:t>
      </w:r>
    </w:p>
    <w:p w14:paraId="22D514C0" w14:textId="2512EDED" w:rsidR="00FA4E3B" w:rsidRPr="00B45D28" w:rsidRDefault="00FA4E3B" w:rsidP="00995A43">
      <w:pPr>
        <w:pStyle w:val="af0"/>
        <w:numPr>
          <w:ilvl w:val="0"/>
          <w:numId w:val="10"/>
        </w:numPr>
        <w:jc w:val="both"/>
        <w:rPr>
          <w:rFonts w:ascii="Gill Sans MT" w:hAnsi="Gill Sans MT" w:cstheme="minorHAnsi"/>
          <w:i w:val="0"/>
          <w:sz w:val="22"/>
          <w:szCs w:val="22"/>
        </w:rPr>
      </w:pPr>
      <w:r w:rsidRPr="00B45D28">
        <w:rPr>
          <w:rFonts w:ascii="Gill Sans MT" w:hAnsi="Gill Sans MT" w:cstheme="minorHAnsi"/>
          <w:i w:val="0"/>
          <w:sz w:val="22"/>
          <w:szCs w:val="22"/>
        </w:rPr>
        <w:t>The team has the ability to commit to the term</w:t>
      </w:r>
      <w:r w:rsidR="00F542AC" w:rsidRPr="00B45D28">
        <w:rPr>
          <w:rFonts w:ascii="Gill Sans MT" w:hAnsi="Gill Sans MT" w:cstheme="minorHAnsi"/>
          <w:i w:val="0"/>
          <w:sz w:val="22"/>
          <w:szCs w:val="22"/>
        </w:rPr>
        <w:t>s</w:t>
      </w:r>
      <w:r w:rsidRPr="00B45D28">
        <w:rPr>
          <w:rFonts w:ascii="Gill Sans MT" w:hAnsi="Gill Sans MT" w:cstheme="minorHAnsi"/>
          <w:i w:val="0"/>
          <w:sz w:val="22"/>
          <w:szCs w:val="22"/>
        </w:rPr>
        <w:t xml:space="preserve"> of the project and have adequate and available skilled resources to dedicate to this </w:t>
      </w:r>
      <w:r w:rsidR="00AF17A9">
        <w:rPr>
          <w:rFonts w:ascii="Gill Sans MT" w:hAnsi="Gill Sans MT" w:cstheme="minorHAnsi"/>
          <w:i w:val="0"/>
          <w:sz w:val="22"/>
          <w:szCs w:val="22"/>
        </w:rPr>
        <w:t>s</w:t>
      </w:r>
      <w:r w:rsidR="00106D1C">
        <w:rPr>
          <w:rFonts w:ascii="Gill Sans MT" w:hAnsi="Gill Sans MT" w:cstheme="minorHAnsi"/>
          <w:i w:val="0"/>
          <w:sz w:val="22"/>
          <w:szCs w:val="22"/>
        </w:rPr>
        <w:t>tudy</w:t>
      </w:r>
      <w:r w:rsidRPr="00B45D28">
        <w:rPr>
          <w:rFonts w:ascii="Gill Sans MT" w:hAnsi="Gill Sans MT" w:cstheme="minorHAnsi"/>
          <w:i w:val="0"/>
          <w:sz w:val="22"/>
          <w:szCs w:val="22"/>
        </w:rPr>
        <w:t xml:space="preserve"> over the period.</w:t>
      </w:r>
    </w:p>
    <w:p w14:paraId="73DDA90B" w14:textId="66564A6F" w:rsidR="00310AD4" w:rsidRPr="00B45D28" w:rsidRDefault="00FA4E3B" w:rsidP="00995A43">
      <w:pPr>
        <w:pStyle w:val="af0"/>
        <w:numPr>
          <w:ilvl w:val="0"/>
          <w:numId w:val="10"/>
        </w:numPr>
        <w:jc w:val="both"/>
        <w:rPr>
          <w:rFonts w:ascii="Gill Sans MT" w:hAnsi="Gill Sans MT"/>
          <w:i w:val="0"/>
          <w:sz w:val="22"/>
          <w:szCs w:val="22"/>
        </w:rPr>
      </w:pPr>
      <w:r w:rsidRPr="00B45D28">
        <w:rPr>
          <w:rFonts w:ascii="Gill Sans MT" w:hAnsi="Gill Sans MT"/>
          <w:i w:val="0"/>
          <w:sz w:val="22"/>
          <w:szCs w:val="22"/>
        </w:rPr>
        <w:t>The team has a strong track record of working flexibly to accommodate changes as the project is implemented.</w:t>
      </w:r>
    </w:p>
    <w:p w14:paraId="774B2D09" w14:textId="77777777" w:rsidR="003E56CD" w:rsidRPr="00B45D28" w:rsidRDefault="003E56CD" w:rsidP="003E56CD">
      <w:pPr>
        <w:pStyle w:val="3"/>
      </w:pPr>
      <w:r w:rsidRPr="00B45D28">
        <w:t>Financial Proposal</w:t>
      </w:r>
    </w:p>
    <w:p w14:paraId="177279BD" w14:textId="312739AA" w:rsidR="003E56CD" w:rsidRPr="00B45D28" w:rsidRDefault="65DE9252" w:rsidP="74B6023C">
      <w:pPr>
        <w:jc w:val="both"/>
        <w:rPr>
          <w:rFonts w:ascii="Gill Sans MT" w:hAnsi="Gill Sans MT"/>
        </w:rPr>
      </w:pPr>
      <w:r w:rsidRPr="74B6023C">
        <w:rPr>
          <w:rFonts w:ascii="Gill Sans MT" w:hAnsi="Gill Sans MT"/>
        </w:rPr>
        <w:t xml:space="preserve">Save the Children seeks value for money in its work. This does not necessarily mean "lowest cost", but quality of the service and reasonableness of the proposed costs. Proposals </w:t>
      </w:r>
      <w:r w:rsidR="34BF19E0" w:rsidRPr="74B6023C">
        <w:rPr>
          <w:rFonts w:ascii="Gill Sans MT" w:hAnsi="Gill Sans MT"/>
        </w:rPr>
        <w:t>shall include</w:t>
      </w:r>
      <w:r w:rsidRPr="74B6023C">
        <w:rPr>
          <w:rFonts w:ascii="Gill Sans MT" w:hAnsi="Gill Sans MT"/>
        </w:rPr>
        <w:t xml:space="preserve"> personnel allocation </w:t>
      </w:r>
      <w:r w:rsidR="74B6023C" w:rsidRPr="74B6023C">
        <w:rPr>
          <w:rFonts w:ascii="Gill Sans MT" w:eastAsia="Gill Sans MT" w:hAnsi="Gill Sans MT" w:cs="Gill Sans MT"/>
        </w:rPr>
        <w:t>(role/ number of days/ daily rates/ taxes)</w:t>
      </w:r>
      <w:r w:rsidRPr="74B6023C">
        <w:rPr>
          <w:rFonts w:ascii="Gill Sans MT" w:hAnsi="Gill Sans MT"/>
        </w:rPr>
        <w:t>, as well as any other applicable costs.</w:t>
      </w:r>
    </w:p>
    <w:p w14:paraId="7E7D7B87" w14:textId="2931CCD8" w:rsidR="00336858" w:rsidRPr="00B45D28" w:rsidRDefault="12CADAFE" w:rsidP="003D5B3F">
      <w:pPr>
        <w:pStyle w:val="1"/>
      </w:pPr>
      <w:bookmarkStart w:id="41" w:name="_Toc95054971"/>
      <w:bookmarkStart w:id="42" w:name="_Toc1021836947"/>
      <w:r>
        <w:t>Schedule of Payment</w:t>
      </w:r>
      <w:bookmarkEnd w:id="41"/>
      <w:bookmarkEnd w:id="42"/>
    </w:p>
    <w:p w14:paraId="21AEDE4D" w14:textId="0D5EDECE" w:rsidR="00336858" w:rsidRPr="00B45D28" w:rsidRDefault="0FCA2445" w:rsidP="00066F8A">
      <w:pPr>
        <w:spacing w:after="0" w:line="288" w:lineRule="auto"/>
        <w:jc w:val="both"/>
        <w:rPr>
          <w:rFonts w:ascii="Gill Sans MT" w:eastAsia="Times New Roman" w:hAnsi="Gill Sans MT" w:cs="Times New Roman"/>
          <w:sz w:val="24"/>
          <w:szCs w:val="24"/>
          <w:lang w:val="en-US"/>
        </w:rPr>
      </w:pPr>
      <w:r w:rsidRPr="00B45D28">
        <w:rPr>
          <w:rFonts w:ascii="Gill Sans MT" w:eastAsiaTheme="minorEastAsia" w:hAnsi="Gill Sans MT"/>
        </w:rPr>
        <w:t>The following payments will be made to the consultant using and agreed mode of payment</w:t>
      </w:r>
    </w:p>
    <w:p w14:paraId="55EDCCEE" w14:textId="1EB2D069" w:rsidR="00336858" w:rsidRPr="00B45D28" w:rsidRDefault="00A346B5" w:rsidP="00995A43">
      <w:pPr>
        <w:pStyle w:val="af0"/>
        <w:numPr>
          <w:ilvl w:val="0"/>
          <w:numId w:val="19"/>
        </w:numPr>
        <w:spacing w:after="0"/>
        <w:rPr>
          <w:rFonts w:ascii="Gill Sans MT" w:hAnsi="Gill Sans MT"/>
        </w:rPr>
      </w:pPr>
      <w:r w:rsidRPr="00B45D28">
        <w:rPr>
          <w:rFonts w:ascii="Gill Sans MT" w:hAnsi="Gill Sans MT"/>
          <w:i w:val="0"/>
          <w:iCs w:val="0"/>
          <w:color w:val="000000" w:themeColor="text1"/>
          <w:sz w:val="22"/>
          <w:szCs w:val="22"/>
          <w:lang w:val="en-GB"/>
        </w:rPr>
        <w:lastRenderedPageBreak/>
        <w:t xml:space="preserve">Upon </w:t>
      </w:r>
      <w:r w:rsidR="03A0C35A" w:rsidRPr="00B45D28">
        <w:rPr>
          <w:rFonts w:ascii="Gill Sans MT" w:hAnsi="Gill Sans MT"/>
          <w:i w:val="0"/>
          <w:iCs w:val="0"/>
          <w:color w:val="000000" w:themeColor="text1"/>
          <w:sz w:val="22"/>
          <w:szCs w:val="22"/>
          <w:lang w:val="en-GB"/>
        </w:rPr>
        <w:t>approval of inception report and tools</w:t>
      </w:r>
      <w:r w:rsidR="0FCA2445" w:rsidRPr="00B45D28">
        <w:rPr>
          <w:rFonts w:ascii="Gill Sans MT" w:hAnsi="Gill Sans MT"/>
          <w:i w:val="0"/>
          <w:iCs w:val="0"/>
          <w:color w:val="000000" w:themeColor="text1"/>
          <w:sz w:val="22"/>
          <w:szCs w:val="22"/>
          <w:lang w:val="en-GB"/>
        </w:rPr>
        <w:t xml:space="preserve">: </w:t>
      </w:r>
      <w:r w:rsidR="00790C54" w:rsidRPr="00B45D28">
        <w:rPr>
          <w:rFonts w:ascii="Gill Sans MT" w:hAnsi="Gill Sans MT"/>
          <w:i w:val="0"/>
          <w:iCs w:val="0"/>
          <w:color w:val="0070C0"/>
          <w:sz w:val="22"/>
          <w:szCs w:val="22"/>
          <w:lang w:val="en-GB"/>
        </w:rPr>
        <w:t>[</w:t>
      </w:r>
      <w:r w:rsidR="007E2195">
        <w:rPr>
          <w:rFonts w:ascii="Gill Sans MT" w:hAnsi="Gill Sans MT"/>
          <w:i w:val="0"/>
          <w:iCs w:val="0"/>
          <w:color w:val="0070C0"/>
          <w:sz w:val="22"/>
          <w:szCs w:val="22"/>
          <w:lang w:val="en-GB"/>
        </w:rPr>
        <w:t>5</w:t>
      </w:r>
      <w:r w:rsidR="0FCA2445" w:rsidRPr="00B45D28">
        <w:rPr>
          <w:rFonts w:ascii="Gill Sans MT" w:hAnsi="Gill Sans MT"/>
          <w:i w:val="0"/>
          <w:iCs w:val="0"/>
          <w:color w:val="0070C0"/>
          <w:sz w:val="22"/>
          <w:szCs w:val="22"/>
          <w:lang w:val="en-GB"/>
        </w:rPr>
        <w:t>0%</w:t>
      </w:r>
      <w:r w:rsidR="00790C54" w:rsidRPr="00B45D28">
        <w:rPr>
          <w:rFonts w:ascii="Gill Sans MT" w:hAnsi="Gill Sans MT"/>
          <w:i w:val="0"/>
          <w:iCs w:val="0"/>
          <w:color w:val="0070C0"/>
          <w:sz w:val="22"/>
          <w:szCs w:val="22"/>
          <w:lang w:val="en-GB"/>
        </w:rPr>
        <w:t>]</w:t>
      </w:r>
    </w:p>
    <w:p w14:paraId="4606445E" w14:textId="2D466DEE" w:rsidR="00336858" w:rsidRPr="00B45D28" w:rsidRDefault="00A346B5" w:rsidP="00995A43">
      <w:pPr>
        <w:pStyle w:val="af0"/>
        <w:numPr>
          <w:ilvl w:val="0"/>
          <w:numId w:val="19"/>
        </w:numPr>
        <w:spacing w:after="0"/>
        <w:rPr>
          <w:rFonts w:ascii="Gill Sans MT" w:hAnsi="Gill Sans MT"/>
        </w:rPr>
      </w:pPr>
      <w:r w:rsidRPr="00B45D28">
        <w:rPr>
          <w:rFonts w:ascii="Gill Sans MT" w:hAnsi="Gill Sans MT"/>
          <w:i w:val="0"/>
          <w:color w:val="000000" w:themeColor="text1"/>
          <w:sz w:val="22"/>
          <w:szCs w:val="22"/>
          <w:lang w:val="en-GB"/>
        </w:rPr>
        <w:t xml:space="preserve">Upon approval of </w:t>
      </w:r>
      <w:r w:rsidR="00AF17A9">
        <w:rPr>
          <w:rFonts w:ascii="Gill Sans MT" w:hAnsi="Gill Sans MT"/>
          <w:i w:val="0"/>
          <w:color w:val="000000" w:themeColor="text1"/>
          <w:sz w:val="22"/>
          <w:szCs w:val="22"/>
          <w:lang w:val="en-GB"/>
        </w:rPr>
        <w:t>final study r</w:t>
      </w:r>
      <w:r w:rsidR="0FCA2445" w:rsidRPr="00B45D28">
        <w:rPr>
          <w:rFonts w:ascii="Gill Sans MT" w:hAnsi="Gill Sans MT"/>
          <w:i w:val="0"/>
          <w:color w:val="000000" w:themeColor="text1"/>
          <w:sz w:val="22"/>
          <w:szCs w:val="22"/>
          <w:lang w:val="en-GB"/>
        </w:rPr>
        <w:t xml:space="preserve">eport: </w:t>
      </w:r>
      <w:r w:rsidR="00790C54" w:rsidRPr="00B45D28">
        <w:rPr>
          <w:rFonts w:ascii="Gill Sans MT" w:hAnsi="Gill Sans MT"/>
          <w:i w:val="0"/>
          <w:color w:val="0070C0"/>
          <w:sz w:val="22"/>
          <w:szCs w:val="22"/>
          <w:lang w:val="en-GB"/>
        </w:rPr>
        <w:t>[</w:t>
      </w:r>
      <w:r w:rsidR="0FCA2445" w:rsidRPr="00B45D28">
        <w:rPr>
          <w:rFonts w:ascii="Gill Sans MT" w:hAnsi="Gill Sans MT"/>
          <w:i w:val="0"/>
          <w:color w:val="0070C0"/>
          <w:sz w:val="22"/>
          <w:szCs w:val="22"/>
          <w:lang w:val="en-GB"/>
        </w:rPr>
        <w:t>50</w:t>
      </w:r>
      <w:r w:rsidRPr="00B45D28">
        <w:rPr>
          <w:rFonts w:ascii="Gill Sans MT" w:hAnsi="Gill Sans MT"/>
          <w:i w:val="0"/>
          <w:color w:val="0070C0"/>
          <w:sz w:val="22"/>
          <w:szCs w:val="22"/>
          <w:lang w:val="en-GB"/>
        </w:rPr>
        <w:t>%</w:t>
      </w:r>
      <w:r w:rsidR="00790C54" w:rsidRPr="00B45D28">
        <w:rPr>
          <w:rFonts w:ascii="Gill Sans MT" w:hAnsi="Gill Sans MT"/>
          <w:i w:val="0"/>
          <w:color w:val="0070C0"/>
          <w:sz w:val="22"/>
          <w:szCs w:val="22"/>
          <w:lang w:val="en-GB"/>
        </w:rPr>
        <w:t>]</w:t>
      </w:r>
    </w:p>
    <w:p w14:paraId="317BD75E" w14:textId="77777777" w:rsidR="00B930B5" w:rsidRPr="00B45D28" w:rsidRDefault="00B930B5" w:rsidP="00B930B5">
      <w:pPr>
        <w:spacing w:after="0"/>
        <w:rPr>
          <w:rFonts w:ascii="Gill Sans MT" w:hAnsi="Gill Sans MT"/>
        </w:rPr>
      </w:pPr>
    </w:p>
    <w:p w14:paraId="75F66105" w14:textId="77777777" w:rsidR="007B4AC1" w:rsidRPr="00B45D28" w:rsidRDefault="7F0873D3" w:rsidP="007B4AC1">
      <w:pPr>
        <w:pStyle w:val="1"/>
      </w:pPr>
      <w:bookmarkStart w:id="43" w:name="_Toc95054972"/>
      <w:bookmarkStart w:id="44" w:name="_Toc514710901"/>
      <w:r>
        <w:t>HOW TO APPLY</w:t>
      </w:r>
      <w:bookmarkEnd w:id="43"/>
      <w:bookmarkEnd w:id="44"/>
    </w:p>
    <w:p w14:paraId="07F4E2DF" w14:textId="56F0A8E5" w:rsidR="007B4AC1" w:rsidRPr="00B45D28" w:rsidRDefault="007B4AC1" w:rsidP="007B4AC1">
      <w:pPr>
        <w:spacing w:after="0"/>
        <w:rPr>
          <w:rFonts w:ascii="Gill Sans MT" w:hAnsi="Gill Sans MT"/>
        </w:rPr>
      </w:pPr>
      <w:r w:rsidRPr="646A2292">
        <w:rPr>
          <w:rFonts w:ascii="Gill Sans MT" w:eastAsiaTheme="minorEastAsia" w:hAnsi="Gill Sans MT"/>
        </w:rPr>
        <w:t xml:space="preserve">If interested </w:t>
      </w:r>
      <w:r w:rsidR="41827918" w:rsidRPr="646A2292">
        <w:rPr>
          <w:rFonts w:ascii="Gill Sans MT" w:eastAsiaTheme="minorEastAsia" w:hAnsi="Gill Sans MT"/>
        </w:rPr>
        <w:t>in</w:t>
      </w:r>
      <w:r w:rsidRPr="646A2292">
        <w:rPr>
          <w:rFonts w:ascii="Gill Sans MT" w:eastAsiaTheme="minorEastAsia" w:hAnsi="Gill Sans MT"/>
        </w:rPr>
        <w:t xml:space="preserve"> apply</w:t>
      </w:r>
      <w:r w:rsidR="299FD8B2" w:rsidRPr="646A2292">
        <w:rPr>
          <w:rFonts w:ascii="Gill Sans MT" w:eastAsiaTheme="minorEastAsia" w:hAnsi="Gill Sans MT"/>
        </w:rPr>
        <w:t>ing</w:t>
      </w:r>
      <w:r w:rsidRPr="646A2292">
        <w:rPr>
          <w:rFonts w:ascii="Gill Sans MT" w:eastAsiaTheme="minorEastAsia" w:hAnsi="Gill Sans MT"/>
        </w:rPr>
        <w:t xml:space="preserve"> for</w:t>
      </w:r>
      <w:r w:rsidRPr="646A2292">
        <w:rPr>
          <w:rFonts w:ascii="Gill Sans MT" w:eastAsiaTheme="minorEastAsia" w:hAnsi="Gill Sans MT"/>
          <w:color w:val="auto"/>
        </w:rPr>
        <w:t xml:space="preserve"> this </w:t>
      </w:r>
      <w:r w:rsidR="45285A7D" w:rsidRPr="646A2292">
        <w:rPr>
          <w:rFonts w:ascii="Gill Sans MT" w:eastAsiaTheme="minorEastAsia" w:hAnsi="Gill Sans MT"/>
          <w:color w:val="auto"/>
        </w:rPr>
        <w:t>study</w:t>
      </w:r>
      <w:r w:rsidRPr="646A2292">
        <w:rPr>
          <w:rFonts w:ascii="Gill Sans MT" w:eastAsiaTheme="minorEastAsia" w:hAnsi="Gill Sans MT"/>
          <w:color w:val="auto"/>
        </w:rPr>
        <w:t>, plea</w:t>
      </w:r>
      <w:r w:rsidRPr="646A2292">
        <w:rPr>
          <w:rFonts w:ascii="Gill Sans MT" w:eastAsiaTheme="minorEastAsia" w:hAnsi="Gill Sans MT"/>
        </w:rPr>
        <w:t xml:space="preserve">se refer to the </w:t>
      </w:r>
      <w:hyperlink r:id="rId19" w:history="1">
        <w:r w:rsidRPr="007E3632">
          <w:rPr>
            <w:rStyle w:val="af2"/>
            <w:rFonts w:ascii="Gill Sans MT" w:eastAsiaTheme="minorEastAsia" w:hAnsi="Gill Sans MT"/>
          </w:rPr>
          <w:t>Consultant EOI Form</w:t>
        </w:r>
      </w:hyperlink>
      <w:r w:rsidRPr="646A2292">
        <w:rPr>
          <w:rFonts w:ascii="Gill Sans MT" w:eastAsiaTheme="minorEastAsia" w:hAnsi="Gill Sans MT"/>
        </w:rPr>
        <w:t>. Contact person for this</w:t>
      </w:r>
      <w:r w:rsidRPr="646A2292">
        <w:rPr>
          <w:rFonts w:ascii="Gill Sans MT" w:eastAsiaTheme="minorEastAsia" w:hAnsi="Gill Sans MT"/>
          <w:color w:val="auto"/>
        </w:rPr>
        <w:t xml:space="preserve"> </w:t>
      </w:r>
      <w:r w:rsidR="14B713CF" w:rsidRPr="646A2292">
        <w:rPr>
          <w:rFonts w:ascii="Gill Sans MT" w:eastAsiaTheme="minorEastAsia" w:hAnsi="Gill Sans MT"/>
          <w:color w:val="auto"/>
        </w:rPr>
        <w:t>study</w:t>
      </w:r>
      <w:r w:rsidRPr="646A2292">
        <w:rPr>
          <w:rFonts w:ascii="Gill Sans MT" w:eastAsiaTheme="minorEastAsia" w:hAnsi="Gill Sans MT"/>
          <w:color w:val="0070C0"/>
        </w:rPr>
        <w:t xml:space="preserve"> </w:t>
      </w:r>
      <w:r w:rsidRPr="646A2292">
        <w:rPr>
          <w:rFonts w:ascii="Gill Sans MT" w:eastAsiaTheme="minorEastAsia" w:hAnsi="Gill Sans MT"/>
        </w:rPr>
        <w:t xml:space="preserve">is </w:t>
      </w:r>
      <w:r w:rsidR="00794B0D">
        <w:rPr>
          <w:rFonts w:ascii="Gill Sans MT" w:eastAsiaTheme="minorEastAsia" w:hAnsi="Gill Sans MT"/>
          <w:color w:val="0070C0"/>
        </w:rPr>
        <w:t>jian.gu</w:t>
      </w:r>
      <w:r w:rsidRPr="646A2292">
        <w:rPr>
          <w:rFonts w:ascii="Gill Sans MT" w:eastAsiaTheme="minorEastAsia" w:hAnsi="Gill Sans MT"/>
          <w:color w:val="0070C0"/>
        </w:rPr>
        <w:t>@savethechildren.org</w:t>
      </w:r>
    </w:p>
    <w:p w14:paraId="58B047C6" w14:textId="77777777" w:rsidR="007B4AC1" w:rsidRPr="00B45D28" w:rsidRDefault="7F0873D3" w:rsidP="007B4AC1">
      <w:pPr>
        <w:pStyle w:val="1"/>
      </w:pPr>
      <w:bookmarkStart w:id="45" w:name="_Toc95054973"/>
      <w:bookmarkStart w:id="46" w:name="_Toc494592499"/>
      <w:r>
        <w:t>Annexes</w:t>
      </w:r>
      <w:bookmarkEnd w:id="45"/>
      <w:bookmarkEnd w:id="46"/>
    </w:p>
    <w:p w14:paraId="7DBE4AB2" w14:textId="171B3F58" w:rsidR="007B4AC1" w:rsidRDefault="007B4AC1" w:rsidP="007B4AC1">
      <w:pPr>
        <w:rPr>
          <w:rFonts w:ascii="Gill Sans MT" w:hAnsi="Gill Sans MT"/>
          <w:b/>
          <w:sz w:val="28"/>
          <w:szCs w:val="28"/>
        </w:rPr>
      </w:pPr>
      <w:r w:rsidRPr="5E046255">
        <w:rPr>
          <w:rFonts w:ascii="Gill Sans MT" w:hAnsi="Gill Sans MT"/>
          <w:b/>
          <w:sz w:val="28"/>
          <w:szCs w:val="28"/>
        </w:rPr>
        <w:t>Annex 1: Project Logframe</w:t>
      </w:r>
    </w:p>
    <w:p w14:paraId="6AE38CD1" w14:textId="6A8D938F" w:rsidR="00A663C6" w:rsidRDefault="004B6DBD" w:rsidP="007B4AC1">
      <w:pPr>
        <w:rPr>
          <w:rFonts w:ascii="Gill Sans MT" w:hAnsi="Gill Sans MT"/>
          <w:color w:val="0070C0"/>
        </w:rPr>
      </w:pPr>
      <w:r>
        <w:rPr>
          <w:rFonts w:ascii="Gill Sans MT" w:hAnsi="Gill Sans MT"/>
          <w:color w:val="0070C0"/>
        </w:rPr>
        <w:object w:dxaOrig="1504" w:dyaOrig="1041" w14:anchorId="5462C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2pt" o:ole="">
            <v:imagedata r:id="rId20" o:title=""/>
          </v:shape>
          <o:OLEObject Type="Embed" ProgID="Excel.Sheet.12" ShapeID="_x0000_i1025" DrawAspect="Icon" ObjectID="_1706621194" r:id="rId21"/>
        </w:object>
      </w:r>
    </w:p>
    <w:p w14:paraId="1E922B31" w14:textId="77777777" w:rsidR="00892AE6" w:rsidRPr="00A663C6" w:rsidRDefault="00892AE6" w:rsidP="007B4AC1">
      <w:pPr>
        <w:rPr>
          <w:rFonts w:ascii="Gill Sans MT" w:hAnsi="Gill Sans MT"/>
          <w:color w:val="0070C0"/>
        </w:rPr>
      </w:pPr>
    </w:p>
    <w:p w14:paraId="084491B8" w14:textId="04762EF5" w:rsidR="007B4AC1" w:rsidRPr="00A663C6" w:rsidRDefault="007B4AC1" w:rsidP="007B4AC1">
      <w:pPr>
        <w:rPr>
          <w:rFonts w:ascii="Gill Sans MT" w:hAnsi="Gill Sans MT"/>
          <w:b/>
          <w:sz w:val="28"/>
          <w:szCs w:val="28"/>
        </w:rPr>
      </w:pPr>
      <w:r w:rsidRPr="00A663C6">
        <w:rPr>
          <w:rFonts w:ascii="Gill Sans MT" w:hAnsi="Gill Sans MT"/>
          <w:b/>
          <w:sz w:val="28"/>
          <w:szCs w:val="28"/>
        </w:rPr>
        <w:t xml:space="preserve">Annex 2: </w:t>
      </w:r>
      <w:r w:rsidR="004B6DBD">
        <w:rPr>
          <w:rFonts w:ascii="Gill Sans MT" w:hAnsi="Gill Sans MT"/>
          <w:b/>
          <w:sz w:val="28"/>
          <w:szCs w:val="28"/>
        </w:rPr>
        <w:t>Project Proposal</w:t>
      </w:r>
    </w:p>
    <w:bookmarkStart w:id="47" w:name="_MON_1706621156"/>
    <w:bookmarkEnd w:id="47"/>
    <w:p w14:paraId="789DC016" w14:textId="3B1144B5" w:rsidR="00A663C6" w:rsidRPr="00892AE6" w:rsidRDefault="004B6DBD" w:rsidP="007B4AC1">
      <w:pPr>
        <w:rPr>
          <w:rFonts w:ascii="Gill Sans MT" w:hAnsi="Gill Sans MT"/>
          <w:b/>
        </w:rPr>
      </w:pPr>
      <w:r>
        <w:rPr>
          <w:rFonts w:ascii="Gill Sans MT" w:hAnsi="Gill Sans MT"/>
          <w:b/>
        </w:rPr>
        <w:object w:dxaOrig="1504" w:dyaOrig="1041" w14:anchorId="20859D1C">
          <v:shape id="_x0000_i1028" type="#_x0000_t75" style="width:75pt;height:52pt" o:ole="">
            <v:imagedata r:id="rId22" o:title=""/>
          </v:shape>
          <o:OLEObject Type="Embed" ProgID="Word.Document.12" ShapeID="_x0000_i1028" DrawAspect="Icon" ObjectID="_1706621195" r:id="rId23">
            <o:FieldCodes>\s</o:FieldCodes>
          </o:OLEObject>
        </w:object>
      </w:r>
    </w:p>
    <w:p w14:paraId="4C9E925E" w14:textId="77777777" w:rsidR="004B6DBD" w:rsidRDefault="004B6DBD" w:rsidP="007B4AC1">
      <w:pPr>
        <w:rPr>
          <w:rFonts w:ascii="Gill Sans MT" w:hAnsi="Gill Sans MT"/>
          <w:b/>
          <w:sz w:val="28"/>
          <w:szCs w:val="28"/>
        </w:rPr>
      </w:pPr>
    </w:p>
    <w:p w14:paraId="4984D6A1" w14:textId="7EC7A8AB" w:rsidR="002304CB" w:rsidRPr="00A663C6" w:rsidRDefault="00824556" w:rsidP="007B4AC1">
      <w:pPr>
        <w:rPr>
          <w:rFonts w:ascii="Gill Sans MT" w:hAnsi="Gill Sans MT"/>
          <w:b/>
          <w:sz w:val="28"/>
          <w:szCs w:val="28"/>
        </w:rPr>
      </w:pPr>
      <w:r w:rsidRPr="00A663C6">
        <w:rPr>
          <w:rFonts w:ascii="Gill Sans MT" w:hAnsi="Gill Sans MT"/>
          <w:b/>
          <w:sz w:val="28"/>
          <w:szCs w:val="28"/>
        </w:rPr>
        <w:t xml:space="preserve">Annex </w:t>
      </w:r>
      <w:r w:rsidR="004B6DBD">
        <w:rPr>
          <w:rFonts w:ascii="Gill Sans MT" w:hAnsi="Gill Sans MT"/>
          <w:b/>
          <w:sz w:val="28"/>
          <w:szCs w:val="28"/>
        </w:rPr>
        <w:t>3</w:t>
      </w:r>
      <w:r w:rsidR="009109AD" w:rsidRPr="00A663C6">
        <w:rPr>
          <w:rFonts w:ascii="Gill Sans MT" w:hAnsi="Gill Sans MT"/>
          <w:b/>
          <w:sz w:val="28"/>
          <w:szCs w:val="28"/>
        </w:rPr>
        <w:t>:</w:t>
      </w:r>
      <w:r w:rsidR="002304CB" w:rsidRPr="00A663C6">
        <w:rPr>
          <w:rFonts w:ascii="Gill Sans MT" w:hAnsi="Gill Sans MT"/>
          <w:b/>
          <w:sz w:val="28"/>
          <w:szCs w:val="28"/>
        </w:rPr>
        <w:t xml:space="preserve"> SCI Evaluation Scoring for perspective consultants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7657"/>
      </w:tblGrid>
      <w:tr w:rsidR="001403B7" w:rsidRPr="00001A64" w14:paraId="5F16E530" w14:textId="77777777" w:rsidTr="004B6DBD">
        <w:trPr>
          <w:trHeight w:val="60"/>
        </w:trPr>
        <w:tc>
          <w:tcPr>
            <w:tcW w:w="1405" w:type="dxa"/>
            <w:shd w:val="clear" w:color="auto" w:fill="auto"/>
            <w:vAlign w:val="bottom"/>
            <w:hideMark/>
          </w:tcPr>
          <w:p w14:paraId="7F8E7712" w14:textId="77777777" w:rsidR="001403B7" w:rsidRPr="00001A64" w:rsidRDefault="001403B7" w:rsidP="001403B7">
            <w:pPr>
              <w:spacing w:after="0" w:line="240" w:lineRule="auto"/>
              <w:rPr>
                <w:rFonts w:ascii="Gill Sans MT" w:eastAsia="Times New Roman" w:hAnsi="Gill Sans MT" w:cs="Calibri"/>
                <w:b/>
                <w:bCs/>
                <w:color w:val="FF0000"/>
                <w:lang w:eastAsia="en-GB"/>
              </w:rPr>
            </w:pPr>
            <w:r w:rsidRPr="00001A64">
              <w:rPr>
                <w:rFonts w:ascii="Gill Sans MT" w:eastAsia="Times New Roman" w:hAnsi="Gill Sans MT" w:cs="Calibri"/>
                <w:b/>
                <w:bCs/>
                <w:color w:val="FF0000"/>
                <w:lang w:eastAsia="en-GB"/>
              </w:rPr>
              <w:t>Category</w:t>
            </w:r>
          </w:p>
        </w:tc>
        <w:tc>
          <w:tcPr>
            <w:tcW w:w="7657" w:type="dxa"/>
            <w:shd w:val="clear" w:color="auto" w:fill="auto"/>
            <w:noWrap/>
            <w:vAlign w:val="bottom"/>
            <w:hideMark/>
          </w:tcPr>
          <w:p w14:paraId="177ADA56" w14:textId="6357104F" w:rsidR="001403B7" w:rsidRPr="00001A64" w:rsidRDefault="007D4CD4" w:rsidP="001403B7">
            <w:pPr>
              <w:spacing w:after="0" w:line="240" w:lineRule="auto"/>
              <w:jc w:val="center"/>
              <w:rPr>
                <w:rFonts w:ascii="Gill Sans MT" w:eastAsia="Times New Roman" w:hAnsi="Gill Sans MT" w:cs="Calibri"/>
                <w:b/>
                <w:bCs/>
                <w:color w:val="FF0000"/>
                <w:lang w:eastAsia="en-GB"/>
              </w:rPr>
            </w:pPr>
            <w:r w:rsidRPr="00001A64">
              <w:rPr>
                <w:rFonts w:ascii="Gill Sans MT" w:eastAsia="Times New Roman" w:hAnsi="Gill Sans MT" w:cs="Calibri"/>
                <w:b/>
                <w:bCs/>
                <w:color w:val="FF0000"/>
                <w:lang w:eastAsia="en-GB"/>
              </w:rPr>
              <w:t xml:space="preserve">Evaluation Quality Criteria </w:t>
            </w:r>
            <w:r w:rsidRPr="00001A64">
              <w:rPr>
                <w:rFonts w:ascii="Gill Sans MT" w:eastAsia="Times New Roman" w:hAnsi="Gill Sans MT" w:cs="Calibri"/>
                <w:bCs/>
                <w:color w:val="auto"/>
                <w:lang w:eastAsia="en-GB"/>
              </w:rPr>
              <w:t>(</w:t>
            </w:r>
            <w:r w:rsidRPr="00001A64">
              <w:rPr>
                <w:rFonts w:ascii="Gill Sans MT" w:eastAsia="Times New Roman" w:hAnsi="Gill Sans MT" w:cs="Calibri"/>
                <w:color w:val="auto"/>
                <w:lang w:eastAsia="en-GB"/>
              </w:rPr>
              <w:t>used</w:t>
            </w:r>
            <w:r w:rsidRPr="00001A64">
              <w:rPr>
                <w:rFonts w:ascii="Gill Sans MT" w:eastAsia="Times New Roman" w:hAnsi="Gill Sans MT" w:cs="Calibri"/>
                <w:bCs/>
                <w:color w:val="auto"/>
                <w:lang w:eastAsia="en-GB"/>
              </w:rPr>
              <w:t xml:space="preserve"> for internal scoring after completion)</w:t>
            </w:r>
          </w:p>
        </w:tc>
      </w:tr>
      <w:tr w:rsidR="001403B7" w:rsidRPr="00001A64" w14:paraId="735DF43E" w14:textId="77777777" w:rsidTr="004B6DBD">
        <w:trPr>
          <w:trHeight w:val="60"/>
        </w:trPr>
        <w:tc>
          <w:tcPr>
            <w:tcW w:w="1405" w:type="dxa"/>
            <w:vMerge w:val="restart"/>
            <w:shd w:val="clear" w:color="auto" w:fill="auto"/>
            <w:textDirection w:val="btLr"/>
            <w:vAlign w:val="center"/>
            <w:hideMark/>
          </w:tcPr>
          <w:p w14:paraId="0C635B60"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Purpose, Design and Methods</w:t>
            </w:r>
          </w:p>
        </w:tc>
        <w:tc>
          <w:tcPr>
            <w:tcW w:w="7657" w:type="dxa"/>
            <w:shd w:val="clear" w:color="auto" w:fill="auto"/>
            <w:vAlign w:val="center"/>
            <w:hideMark/>
          </w:tcPr>
          <w:p w14:paraId="5AB52BCB"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w:t>
            </w:r>
            <w:r w:rsidRPr="00001A64">
              <w:rPr>
                <w:rFonts w:ascii="Gill Sans MT" w:eastAsia="Times New Roman" w:hAnsi="Gill Sans MT" w:cs="Calibri"/>
                <w:bCs/>
                <w:color w:val="auto"/>
                <w:lang w:eastAsia="en-GB"/>
              </w:rPr>
              <w:t xml:space="preserve"> Does the evaluation report clearly identify the evaluation's purpose (including its key objectives, questions and criteria) as set out in the evaluation's Terms of Reference (ToR)?</w:t>
            </w:r>
            <w:bookmarkStart w:id="48" w:name="_GoBack"/>
            <w:bookmarkEnd w:id="48"/>
          </w:p>
        </w:tc>
      </w:tr>
      <w:tr w:rsidR="001403B7" w:rsidRPr="00001A64" w14:paraId="128A3CDB" w14:textId="77777777" w:rsidTr="004B6DBD">
        <w:trPr>
          <w:trHeight w:val="60"/>
        </w:trPr>
        <w:tc>
          <w:tcPr>
            <w:tcW w:w="1405" w:type="dxa"/>
            <w:vMerge/>
            <w:vAlign w:val="center"/>
            <w:hideMark/>
          </w:tcPr>
          <w:p w14:paraId="766FE52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3DB637DF"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2.</w:t>
            </w:r>
            <w:r w:rsidRPr="00001A64">
              <w:rPr>
                <w:rFonts w:ascii="Gill Sans MT" w:eastAsia="Times New Roman" w:hAnsi="Gill Sans MT" w:cs="Calibri"/>
                <w:bCs/>
                <w:color w:val="auto"/>
                <w:lang w:eastAsia="en-GB"/>
              </w:rPr>
              <w:t xml:space="preserve"> Are the data collection and analysis methods a clearly justified approach to addressing the evaluation's purpose and questions? (Do they provide valid, reliable and ethical data?)</w:t>
            </w:r>
          </w:p>
        </w:tc>
      </w:tr>
      <w:tr w:rsidR="001403B7" w:rsidRPr="00001A64" w14:paraId="098442C0" w14:textId="77777777" w:rsidTr="004B6DBD">
        <w:trPr>
          <w:trHeight w:val="60"/>
        </w:trPr>
        <w:tc>
          <w:tcPr>
            <w:tcW w:w="1405" w:type="dxa"/>
            <w:vMerge/>
            <w:vAlign w:val="center"/>
            <w:hideMark/>
          </w:tcPr>
          <w:p w14:paraId="5C4D650A"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202A156A" w14:textId="0A21BE02" w:rsidR="001403B7" w:rsidRPr="00001A64" w:rsidRDefault="2F79EA13" w:rsidP="74B6023C">
            <w:pPr>
              <w:spacing w:after="0" w:line="240" w:lineRule="auto"/>
              <w:rPr>
                <w:rFonts w:ascii="Gill Sans MT" w:eastAsia="Times New Roman" w:hAnsi="Gill Sans MT" w:cs="Calibri"/>
                <w:color w:val="auto"/>
                <w:lang w:eastAsia="en-GB"/>
              </w:rPr>
            </w:pPr>
            <w:r w:rsidRPr="74B6023C">
              <w:rPr>
                <w:rFonts w:ascii="Gill Sans MT" w:eastAsia="Times New Roman" w:hAnsi="Gill Sans MT" w:cs="Calibri"/>
                <w:color w:val="FF0000"/>
                <w:lang w:eastAsia="en-GB"/>
              </w:rPr>
              <w:t>3.</w:t>
            </w:r>
            <w:r w:rsidRPr="74B6023C">
              <w:rPr>
                <w:rFonts w:ascii="Gill Sans MT" w:eastAsia="Times New Roman" w:hAnsi="Gill Sans MT" w:cs="Calibri"/>
                <w:color w:val="auto"/>
                <w:lang w:eastAsia="en-GB"/>
              </w:rPr>
              <w:t xml:space="preserve"> Is the methodology suitably tailored to the context and population groups to which the evaluation questions relate (e.g., religion, gender, disability, socio-economic status, geographic location, cultural context, ethnicity)?</w:t>
            </w:r>
          </w:p>
        </w:tc>
      </w:tr>
      <w:tr w:rsidR="001403B7" w:rsidRPr="00001A64" w14:paraId="78385E5A" w14:textId="77777777" w:rsidTr="004B6DBD">
        <w:trPr>
          <w:trHeight w:val="60"/>
        </w:trPr>
        <w:tc>
          <w:tcPr>
            <w:tcW w:w="1405" w:type="dxa"/>
            <w:vMerge/>
            <w:vAlign w:val="center"/>
            <w:hideMark/>
          </w:tcPr>
          <w:p w14:paraId="32017EEA"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7E6EB59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4.</w:t>
            </w:r>
            <w:r w:rsidRPr="00001A64">
              <w:rPr>
                <w:rFonts w:ascii="Gill Sans MT" w:eastAsia="Times New Roman" w:hAnsi="Gill Sans MT" w:cs="Calibri"/>
                <w:bCs/>
                <w:color w:val="auto"/>
                <w:lang w:eastAsia="en-GB"/>
              </w:rPr>
              <w:t xml:space="preserve"> Is the size and composition of the sample in proportion to the conclusions sought by the evaluation?</w:t>
            </w:r>
          </w:p>
        </w:tc>
      </w:tr>
      <w:tr w:rsidR="001403B7" w:rsidRPr="00001A64" w14:paraId="515848DE" w14:textId="77777777" w:rsidTr="004B6DBD">
        <w:trPr>
          <w:trHeight w:val="60"/>
        </w:trPr>
        <w:tc>
          <w:tcPr>
            <w:tcW w:w="1405" w:type="dxa"/>
            <w:vMerge/>
            <w:vAlign w:val="center"/>
            <w:hideMark/>
          </w:tcPr>
          <w:p w14:paraId="2588AB71"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0725D490" w14:textId="3E7C6203" w:rsidR="001403B7" w:rsidRPr="00001A64" w:rsidRDefault="2F79EA13" w:rsidP="74B6023C">
            <w:pPr>
              <w:spacing w:after="0" w:line="240" w:lineRule="auto"/>
              <w:rPr>
                <w:rFonts w:ascii="Gill Sans MT" w:eastAsia="Times New Roman" w:hAnsi="Gill Sans MT" w:cs="Calibri"/>
                <w:color w:val="auto"/>
                <w:lang w:eastAsia="en-GB"/>
              </w:rPr>
            </w:pPr>
            <w:r w:rsidRPr="74B6023C">
              <w:rPr>
                <w:rFonts w:ascii="Gill Sans MT" w:eastAsia="Times New Roman" w:hAnsi="Gill Sans MT" w:cs="Calibri"/>
                <w:color w:val="FF0000"/>
                <w:lang w:eastAsia="en-GB"/>
              </w:rPr>
              <w:t>5.</w:t>
            </w:r>
            <w:r w:rsidRPr="74B6023C">
              <w:rPr>
                <w:rFonts w:ascii="Gill Sans MT" w:eastAsia="Times New Roman" w:hAnsi="Gill Sans MT" w:cs="Calibri"/>
                <w:color w:val="auto"/>
                <w:lang w:eastAsia="en-GB"/>
              </w:rPr>
              <w:t xml:space="preserve"> Does the evaluation build on what is already known, for example existing tried and tested frameworks and tools, existing data/ evidence, and previous lessons learned?</w:t>
            </w:r>
          </w:p>
        </w:tc>
      </w:tr>
      <w:tr w:rsidR="001403B7" w:rsidRPr="00001A64" w14:paraId="56FA4EA3" w14:textId="77777777" w:rsidTr="004B6DBD">
        <w:trPr>
          <w:trHeight w:val="60"/>
        </w:trPr>
        <w:tc>
          <w:tcPr>
            <w:tcW w:w="1405" w:type="dxa"/>
            <w:vMerge/>
            <w:vAlign w:val="center"/>
            <w:hideMark/>
          </w:tcPr>
          <w:p w14:paraId="42F03B1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15180EBE"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6.</w:t>
            </w:r>
            <w:r w:rsidRPr="00001A64">
              <w:rPr>
                <w:rFonts w:ascii="Gill Sans MT" w:eastAsia="Times New Roman" w:hAnsi="Gill Sans MT" w:cs="Calibri"/>
                <w:bCs/>
                <w:color w:val="auto"/>
                <w:lang w:eastAsia="en-GB"/>
              </w:rPr>
              <w:t xml:space="preserve"> Are the methods used to collect and analyse data and any limitations of the quality of the data and collection methodology explained and justified?</w:t>
            </w:r>
          </w:p>
        </w:tc>
      </w:tr>
      <w:tr w:rsidR="001403B7" w:rsidRPr="00001A64" w14:paraId="72CF48F2" w14:textId="77777777" w:rsidTr="004B6DBD">
        <w:trPr>
          <w:trHeight w:val="60"/>
        </w:trPr>
        <w:tc>
          <w:tcPr>
            <w:tcW w:w="1405" w:type="dxa"/>
            <w:vMerge/>
            <w:vAlign w:val="center"/>
            <w:hideMark/>
          </w:tcPr>
          <w:p w14:paraId="5BA7A538"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97A45A9"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7.</w:t>
            </w:r>
            <w:r w:rsidRPr="00001A64">
              <w:rPr>
                <w:rFonts w:ascii="Gill Sans MT" w:eastAsia="Times New Roman" w:hAnsi="Gill Sans MT" w:cs="Calibri"/>
                <w:bCs/>
                <w:color w:val="auto"/>
                <w:lang w:eastAsia="en-GB"/>
              </w:rPr>
              <w:t xml:space="preserve"> Has any personal and professional influence or potential bias among those collecting or analysing data been recorded and addressed or mitigated ethically?</w:t>
            </w:r>
          </w:p>
        </w:tc>
      </w:tr>
      <w:tr w:rsidR="001403B7" w:rsidRPr="00001A64" w14:paraId="6FEFFFA3" w14:textId="77777777" w:rsidTr="004B6DBD">
        <w:trPr>
          <w:trHeight w:val="60"/>
        </w:trPr>
        <w:tc>
          <w:tcPr>
            <w:tcW w:w="1405" w:type="dxa"/>
            <w:vMerge w:val="restart"/>
            <w:shd w:val="clear" w:color="auto" w:fill="auto"/>
            <w:textDirection w:val="btLr"/>
            <w:vAlign w:val="center"/>
            <w:hideMark/>
          </w:tcPr>
          <w:p w14:paraId="152E62FA"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Analysis and Findings</w:t>
            </w:r>
          </w:p>
        </w:tc>
        <w:tc>
          <w:tcPr>
            <w:tcW w:w="7657" w:type="dxa"/>
            <w:shd w:val="clear" w:color="auto" w:fill="auto"/>
            <w:vAlign w:val="center"/>
            <w:hideMark/>
          </w:tcPr>
          <w:p w14:paraId="2F97DC6D" w14:textId="510F4D47" w:rsidR="001403B7" w:rsidRPr="00001A64" w:rsidRDefault="2F79EA13" w:rsidP="74B6023C">
            <w:pPr>
              <w:spacing w:after="0" w:line="240" w:lineRule="auto"/>
              <w:rPr>
                <w:rFonts w:ascii="Gill Sans MT" w:eastAsia="Times New Roman" w:hAnsi="Gill Sans MT" w:cs="Calibri"/>
                <w:color w:val="auto"/>
                <w:lang w:eastAsia="en-GB"/>
              </w:rPr>
            </w:pPr>
            <w:r w:rsidRPr="74B6023C">
              <w:rPr>
                <w:rFonts w:ascii="Gill Sans MT" w:eastAsia="Times New Roman" w:hAnsi="Gill Sans MT" w:cs="Calibri"/>
                <w:color w:val="FF0000"/>
                <w:lang w:eastAsia="en-GB"/>
              </w:rPr>
              <w:t>8.</w:t>
            </w:r>
            <w:r w:rsidRPr="74B6023C">
              <w:rPr>
                <w:rFonts w:ascii="Gill Sans MT" w:eastAsia="Times New Roman" w:hAnsi="Gill Sans MT" w:cs="Calibri"/>
                <w:color w:val="auto"/>
                <w:lang w:eastAsia="en-GB"/>
              </w:rPr>
              <w:t xml:space="preserve"> If evaluating impact, is a point of comparison used to show that change has happened (e.g., a baseline, a counterfactual, comparison with a similar group)? </w:t>
            </w:r>
          </w:p>
        </w:tc>
      </w:tr>
      <w:tr w:rsidR="001403B7" w:rsidRPr="00001A64" w14:paraId="3107E96F" w14:textId="77777777" w:rsidTr="004B6DBD">
        <w:trPr>
          <w:trHeight w:val="60"/>
        </w:trPr>
        <w:tc>
          <w:tcPr>
            <w:tcW w:w="1405" w:type="dxa"/>
            <w:vMerge/>
            <w:vAlign w:val="center"/>
            <w:hideMark/>
          </w:tcPr>
          <w:p w14:paraId="652EF956"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56205273" w14:textId="6508144A" w:rsidR="001403B7" w:rsidRPr="00001A64" w:rsidRDefault="2F79EA13" w:rsidP="74B6023C">
            <w:pPr>
              <w:spacing w:after="0" w:line="240" w:lineRule="auto"/>
              <w:rPr>
                <w:rFonts w:ascii="Gill Sans MT" w:eastAsia="Times New Roman" w:hAnsi="Gill Sans MT" w:cs="Calibri"/>
                <w:color w:val="auto"/>
                <w:lang w:eastAsia="en-GB"/>
              </w:rPr>
            </w:pPr>
            <w:r w:rsidRPr="74B6023C">
              <w:rPr>
                <w:rFonts w:ascii="Gill Sans MT" w:eastAsia="Times New Roman" w:hAnsi="Gill Sans MT" w:cs="Calibri"/>
                <w:color w:val="FF0000"/>
                <w:lang w:eastAsia="en-GB"/>
              </w:rPr>
              <w:t xml:space="preserve">9. </w:t>
            </w:r>
            <w:r w:rsidRPr="74B6023C">
              <w:rPr>
                <w:rFonts w:ascii="Gill Sans MT" w:eastAsia="Times New Roman" w:hAnsi="Gill Sans MT" w:cs="Calibri"/>
                <w:color w:val="auto"/>
                <w:lang w:eastAsia="en-GB"/>
              </w:rPr>
              <w:t xml:space="preserve">Is the explanation of how (e.g., theory of change, logframe, activities) the intervention contributes to change explored?  </w:t>
            </w:r>
          </w:p>
        </w:tc>
      </w:tr>
      <w:tr w:rsidR="001403B7" w:rsidRPr="00001A64" w14:paraId="594F143F" w14:textId="77777777" w:rsidTr="004B6DBD">
        <w:trPr>
          <w:trHeight w:val="60"/>
        </w:trPr>
        <w:tc>
          <w:tcPr>
            <w:tcW w:w="1405" w:type="dxa"/>
            <w:vMerge/>
            <w:vAlign w:val="center"/>
            <w:hideMark/>
          </w:tcPr>
          <w:p w14:paraId="1793112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0004F59C"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10.</w:t>
            </w:r>
            <w:r w:rsidRPr="00001A64">
              <w:rPr>
                <w:rFonts w:ascii="Gill Sans MT" w:eastAsia="Times New Roman" w:hAnsi="Gill Sans MT" w:cs="Calibri"/>
                <w:bCs/>
                <w:color w:val="auto"/>
                <w:lang w:eastAsia="en-GB"/>
              </w:rPr>
              <w:t xml:space="preserve"> Is the data well triangulated, such as by using different data collection methods, types of data and stakeholder perspectives?</w:t>
            </w:r>
          </w:p>
        </w:tc>
      </w:tr>
      <w:tr w:rsidR="001403B7" w:rsidRPr="00001A64" w14:paraId="6E105AFB" w14:textId="77777777" w:rsidTr="004B6DBD">
        <w:trPr>
          <w:trHeight w:val="60"/>
        </w:trPr>
        <w:tc>
          <w:tcPr>
            <w:tcW w:w="1405" w:type="dxa"/>
            <w:vMerge/>
            <w:vAlign w:val="center"/>
            <w:hideMark/>
          </w:tcPr>
          <w:p w14:paraId="49C8A608"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31964CE2" w14:textId="06D4A9F8" w:rsidR="001403B7" w:rsidRPr="00001A64" w:rsidRDefault="2F79EA13" w:rsidP="74B6023C">
            <w:pPr>
              <w:spacing w:after="0" w:line="240" w:lineRule="auto"/>
              <w:rPr>
                <w:rFonts w:ascii="Gill Sans MT" w:eastAsia="Times New Roman" w:hAnsi="Gill Sans MT" w:cs="Calibri"/>
                <w:color w:val="auto"/>
                <w:lang w:eastAsia="en-GB"/>
              </w:rPr>
            </w:pPr>
            <w:r w:rsidRPr="74B6023C">
              <w:rPr>
                <w:rFonts w:ascii="Gill Sans MT" w:eastAsia="Times New Roman" w:hAnsi="Gill Sans MT" w:cs="Calibri"/>
                <w:color w:val="FF0000"/>
                <w:lang w:eastAsia="en-GB"/>
              </w:rPr>
              <w:t>11.</w:t>
            </w:r>
            <w:r w:rsidRPr="74B6023C">
              <w:rPr>
                <w:rFonts w:ascii="Gill Sans MT" w:eastAsia="Times New Roman" w:hAnsi="Gill Sans MT" w:cs="Calibri"/>
                <w:color w:val="auto"/>
                <w:lang w:eastAsia="en-GB"/>
              </w:rPr>
              <w:t xml:space="preserve"> Are alternative factors (e.g., the contribution of other actors) considered to explain the observed result alongside an intervention’s contribution?</w:t>
            </w:r>
          </w:p>
        </w:tc>
      </w:tr>
      <w:tr w:rsidR="001403B7" w:rsidRPr="00001A64" w14:paraId="6FBB9A5D" w14:textId="77777777" w:rsidTr="004B6DBD">
        <w:trPr>
          <w:trHeight w:val="60"/>
        </w:trPr>
        <w:tc>
          <w:tcPr>
            <w:tcW w:w="1405" w:type="dxa"/>
            <w:vMerge/>
            <w:vAlign w:val="center"/>
            <w:hideMark/>
          </w:tcPr>
          <w:p w14:paraId="047F4A1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224943D2"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12.</w:t>
            </w:r>
            <w:r w:rsidRPr="00001A64">
              <w:rPr>
                <w:rFonts w:ascii="Gill Sans MT" w:eastAsia="Times New Roman" w:hAnsi="Gill Sans MT" w:cs="Calibri"/>
                <w:bCs/>
                <w:color w:val="auto"/>
                <w:lang w:eastAsia="en-GB"/>
              </w:rPr>
              <w:t xml:space="preserve"> Are unintended and unexpected changes (positive or negative) identified and explained?</w:t>
            </w:r>
          </w:p>
        </w:tc>
      </w:tr>
      <w:tr w:rsidR="001403B7" w:rsidRPr="00001A64" w14:paraId="0975792D" w14:textId="77777777" w:rsidTr="004B6DBD">
        <w:trPr>
          <w:trHeight w:val="60"/>
        </w:trPr>
        <w:tc>
          <w:tcPr>
            <w:tcW w:w="1405" w:type="dxa"/>
            <w:vMerge/>
            <w:vAlign w:val="center"/>
            <w:hideMark/>
          </w:tcPr>
          <w:p w14:paraId="0B1DE224"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14793867"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13.</w:t>
            </w:r>
            <w:r w:rsidRPr="00001A64">
              <w:rPr>
                <w:rFonts w:ascii="Gill Sans MT" w:eastAsia="Times New Roman" w:hAnsi="Gill Sans MT" w:cs="Calibri"/>
                <w:bCs/>
                <w:color w:val="auto"/>
                <w:lang w:eastAsia="en-GB"/>
              </w:rPr>
              <w:t xml:space="preserve"> Are the perspectives of children &amp; communities included in the evidence, including the most deprived and marginalised? Note: For evaluations focused on young children, caregiver perspectives are adequate instead.</w:t>
            </w:r>
          </w:p>
        </w:tc>
      </w:tr>
      <w:tr w:rsidR="001403B7" w:rsidRPr="00001A64" w14:paraId="085F5590" w14:textId="77777777" w:rsidTr="004B6DBD">
        <w:trPr>
          <w:trHeight w:val="60"/>
        </w:trPr>
        <w:tc>
          <w:tcPr>
            <w:tcW w:w="1405" w:type="dxa"/>
            <w:vMerge/>
            <w:vAlign w:val="center"/>
            <w:hideMark/>
          </w:tcPr>
          <w:p w14:paraId="7AB657D6"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0549831"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 xml:space="preserve">14. </w:t>
            </w:r>
            <w:r w:rsidRPr="00001A64">
              <w:rPr>
                <w:rFonts w:ascii="Gill Sans MT" w:eastAsia="Times New Roman" w:hAnsi="Gill Sans MT" w:cs="Calibri"/>
                <w:bCs/>
                <w:color w:val="auto"/>
                <w:lang w:eastAsia="en-GB"/>
              </w:rPr>
              <w:t>Are the findings disaggregated according to sex, disability and other relevant social differences?</w:t>
            </w:r>
          </w:p>
        </w:tc>
      </w:tr>
      <w:tr w:rsidR="001403B7" w:rsidRPr="00001A64" w14:paraId="58DA7576" w14:textId="77777777" w:rsidTr="004B6DBD">
        <w:trPr>
          <w:trHeight w:val="60"/>
        </w:trPr>
        <w:tc>
          <w:tcPr>
            <w:tcW w:w="1405" w:type="dxa"/>
            <w:vMerge/>
            <w:vAlign w:val="center"/>
            <w:hideMark/>
          </w:tcPr>
          <w:p w14:paraId="4C622CE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6D61B7F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15.</w:t>
            </w:r>
            <w:r w:rsidRPr="00001A64">
              <w:rPr>
                <w:rFonts w:ascii="Gill Sans MT" w:eastAsia="Times New Roman" w:hAnsi="Gill Sans MT" w:cs="Calibri"/>
                <w:bCs/>
                <w:color w:val="auto"/>
                <w:lang w:eastAsia="en-GB"/>
              </w:rPr>
              <w:t xml:space="preserve"> Is there a clear logical link between the data that was collected and analysed, and the conclusions and recommendations presented?</w:t>
            </w:r>
          </w:p>
        </w:tc>
      </w:tr>
      <w:tr w:rsidR="001403B7" w:rsidRPr="00001A64" w14:paraId="3B746FDE" w14:textId="77777777" w:rsidTr="004B6DBD">
        <w:trPr>
          <w:trHeight w:val="60"/>
        </w:trPr>
        <w:tc>
          <w:tcPr>
            <w:tcW w:w="1405" w:type="dxa"/>
            <w:vMerge/>
            <w:vAlign w:val="center"/>
            <w:hideMark/>
          </w:tcPr>
          <w:p w14:paraId="4FD912B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55AF26E8"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16.</w:t>
            </w:r>
            <w:r w:rsidRPr="00001A64">
              <w:rPr>
                <w:rFonts w:ascii="Gill Sans MT" w:eastAsia="Times New Roman" w:hAnsi="Gill Sans MT" w:cs="Calibri"/>
                <w:bCs/>
                <w:color w:val="auto"/>
                <w:lang w:eastAsia="en-GB"/>
              </w:rPr>
              <w:t xml:space="preserve"> Are conflicting findings and divergent perspectives presented and explained in the analysis and conclusions?</w:t>
            </w:r>
          </w:p>
        </w:tc>
      </w:tr>
      <w:tr w:rsidR="001403B7" w:rsidRPr="00001A64" w14:paraId="2A603A6C" w14:textId="77777777" w:rsidTr="004B6DBD">
        <w:trPr>
          <w:trHeight w:val="60"/>
        </w:trPr>
        <w:tc>
          <w:tcPr>
            <w:tcW w:w="1405" w:type="dxa"/>
            <w:vMerge/>
            <w:vAlign w:val="center"/>
            <w:hideMark/>
          </w:tcPr>
          <w:p w14:paraId="7CF46C77"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7F202BF" w14:textId="237677ED" w:rsidR="001403B7" w:rsidRPr="00001A64" w:rsidRDefault="2F79EA13" w:rsidP="74B6023C">
            <w:pPr>
              <w:spacing w:after="0" w:line="240" w:lineRule="auto"/>
              <w:rPr>
                <w:rFonts w:ascii="Gill Sans MT" w:eastAsia="Times New Roman" w:hAnsi="Gill Sans MT" w:cs="Calibri"/>
                <w:color w:val="auto"/>
                <w:lang w:eastAsia="en-GB"/>
              </w:rPr>
            </w:pPr>
            <w:r w:rsidRPr="74B6023C">
              <w:rPr>
                <w:rFonts w:ascii="Gill Sans MT" w:eastAsia="Times New Roman" w:hAnsi="Gill Sans MT" w:cs="Calibri"/>
                <w:color w:val="FF0000"/>
                <w:lang w:eastAsia="en-GB"/>
              </w:rPr>
              <w:t>17.</w:t>
            </w:r>
            <w:r w:rsidRPr="74B6023C">
              <w:rPr>
                <w:rFonts w:ascii="Gill Sans MT" w:eastAsia="Times New Roman" w:hAnsi="Gill Sans MT" w:cs="Calibri"/>
                <w:color w:val="auto"/>
                <w:lang w:eastAsia="en-GB"/>
              </w:rPr>
              <w:t xml:space="preserve"> Are the findings and conclusions of the assessment shared with and validated by a range of key stakeholders (e.g., communities, partners, Save the Children staff)?</w:t>
            </w:r>
          </w:p>
        </w:tc>
      </w:tr>
      <w:tr w:rsidR="001403B7" w:rsidRPr="00001A64" w14:paraId="7F7F9F32" w14:textId="77777777" w:rsidTr="004B6DBD">
        <w:trPr>
          <w:trHeight w:val="60"/>
        </w:trPr>
        <w:tc>
          <w:tcPr>
            <w:tcW w:w="1405" w:type="dxa"/>
            <w:vMerge w:val="restart"/>
            <w:shd w:val="clear" w:color="auto" w:fill="auto"/>
            <w:textDirection w:val="btLr"/>
            <w:vAlign w:val="center"/>
            <w:hideMark/>
          </w:tcPr>
          <w:p w14:paraId="48ADFD54"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Communication and Use</w:t>
            </w:r>
          </w:p>
        </w:tc>
        <w:tc>
          <w:tcPr>
            <w:tcW w:w="7657" w:type="dxa"/>
            <w:shd w:val="clear" w:color="auto" w:fill="auto"/>
            <w:vAlign w:val="center"/>
            <w:hideMark/>
          </w:tcPr>
          <w:p w14:paraId="55DC4CE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18.</w:t>
            </w:r>
            <w:r w:rsidRPr="00001A64">
              <w:rPr>
                <w:rFonts w:ascii="Gill Sans MT" w:eastAsia="Times New Roman" w:hAnsi="Gill Sans MT" w:cs="Calibri"/>
                <w:bCs/>
                <w:color w:val="auto"/>
                <w:lang w:eastAsia="en-GB"/>
              </w:rPr>
              <w:t xml:space="preserve"> Is the analysis and interpretation of the data well communicated through accessible language and helpful visuals (diagrams, graphs, tables as needed)?</w:t>
            </w:r>
          </w:p>
        </w:tc>
      </w:tr>
      <w:tr w:rsidR="001403B7" w:rsidRPr="00001A64" w14:paraId="75C4179B" w14:textId="77777777" w:rsidTr="004B6DBD">
        <w:trPr>
          <w:trHeight w:val="235"/>
        </w:trPr>
        <w:tc>
          <w:tcPr>
            <w:tcW w:w="1405" w:type="dxa"/>
            <w:vMerge/>
            <w:vAlign w:val="center"/>
            <w:hideMark/>
          </w:tcPr>
          <w:p w14:paraId="5E0B3A7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6FCF10C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19.</w:t>
            </w:r>
            <w:r w:rsidRPr="00001A64">
              <w:rPr>
                <w:rFonts w:ascii="Gill Sans MT" w:eastAsia="Times New Roman" w:hAnsi="Gill Sans MT" w:cs="Calibri"/>
                <w:bCs/>
                <w:color w:val="auto"/>
                <w:lang w:eastAsia="en-GB"/>
              </w:rPr>
              <w:t xml:space="preserve"> Are references, annexes and links included that provide additional relevant data, analysis or references (including key documents and which individuals/stakeholders were involved)? </w:t>
            </w:r>
          </w:p>
        </w:tc>
      </w:tr>
      <w:tr w:rsidR="001403B7" w:rsidRPr="00001A64" w14:paraId="5C1D00BB" w14:textId="77777777" w:rsidTr="004B6DBD">
        <w:trPr>
          <w:trHeight w:val="517"/>
        </w:trPr>
        <w:tc>
          <w:tcPr>
            <w:tcW w:w="1405" w:type="dxa"/>
            <w:vMerge/>
            <w:vAlign w:val="center"/>
            <w:hideMark/>
          </w:tcPr>
          <w:p w14:paraId="7ECA89D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bottom"/>
            <w:hideMark/>
          </w:tcPr>
          <w:p w14:paraId="3B162883" w14:textId="0E0CD0F7" w:rsidR="001403B7" w:rsidRPr="00001A64" w:rsidRDefault="2F79EA13" w:rsidP="74B6023C">
            <w:pPr>
              <w:spacing w:after="0" w:line="240" w:lineRule="auto"/>
              <w:rPr>
                <w:rFonts w:ascii="Gill Sans MT" w:eastAsia="Times New Roman" w:hAnsi="Gill Sans MT" w:cs="Calibri"/>
                <w:color w:val="auto"/>
                <w:lang w:eastAsia="en-GB"/>
              </w:rPr>
            </w:pPr>
            <w:r w:rsidRPr="74B6023C">
              <w:rPr>
                <w:rFonts w:ascii="Gill Sans MT" w:eastAsia="Times New Roman" w:hAnsi="Gill Sans MT" w:cs="Calibri"/>
                <w:color w:val="FF0000"/>
                <w:lang w:eastAsia="en-GB"/>
              </w:rPr>
              <w:t>20.</w:t>
            </w:r>
            <w:r w:rsidRPr="74B6023C">
              <w:rPr>
                <w:rFonts w:ascii="Gill Sans MT" w:eastAsia="Times New Roman" w:hAnsi="Gill Sans MT" w:cs="Calibri"/>
                <w:color w:val="auto"/>
                <w:lang w:eastAsia="en-GB"/>
              </w:rPr>
              <w:t xml:space="preserve"> Is there a clear plan for how to use the results, including recommendations that are “SMART” (Specific, Measurable, Achievable, Relevant, Timebound) and directed toward the appropriate 'end users', a dissemination plan, and specific actions for implementing these recommendations?</w:t>
            </w:r>
          </w:p>
        </w:tc>
      </w:tr>
    </w:tbl>
    <w:p w14:paraId="6EFA4557" w14:textId="77777777" w:rsidR="002304CB" w:rsidRPr="00001A64" w:rsidRDefault="002304CB" w:rsidP="007B4AC1">
      <w:pPr>
        <w:rPr>
          <w:rFonts w:ascii="Gill Sans MT" w:hAnsi="Gill Sans MT"/>
        </w:rPr>
      </w:pPr>
    </w:p>
    <w:p w14:paraId="0FB48C2B" w14:textId="77777777" w:rsidR="007B4AC1" w:rsidRPr="00B45D28" w:rsidRDefault="007B4AC1" w:rsidP="007B4AC1">
      <w:pPr>
        <w:rPr>
          <w:rFonts w:ascii="Gill Sans MT" w:hAnsi="Gill Sans MT"/>
        </w:rPr>
      </w:pPr>
    </w:p>
    <w:tbl>
      <w:tblPr>
        <w:tblpPr w:leftFromText="180" w:rightFromText="180" w:vertAnchor="text" w:tblpX="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3"/>
        <w:gridCol w:w="6563"/>
      </w:tblGrid>
      <w:tr w:rsidR="007B4AC1" w:rsidRPr="00B45D28" w14:paraId="4C0ED2D9" w14:textId="77777777" w:rsidTr="74B6023C">
        <w:trPr>
          <w:trHeight w:val="194"/>
        </w:trPr>
        <w:tc>
          <w:tcPr>
            <w:tcW w:w="2373" w:type="dxa"/>
            <w:shd w:val="clear" w:color="auto" w:fill="C00000"/>
            <w:tcMar>
              <w:top w:w="0" w:type="dxa"/>
              <w:left w:w="108" w:type="dxa"/>
              <w:bottom w:w="0" w:type="dxa"/>
              <w:right w:w="108" w:type="dxa"/>
            </w:tcMar>
          </w:tcPr>
          <w:p w14:paraId="1C720658" w14:textId="165A66D2" w:rsidR="007B4AC1" w:rsidRPr="00B45D28" w:rsidRDefault="00C039E0" w:rsidP="00F1365E">
            <w:pPr>
              <w:jc w:val="both"/>
              <w:rPr>
                <w:rFonts w:ascii="Gill Sans MT" w:eastAsia="Times New Roman" w:hAnsi="Gill Sans MT"/>
                <w:color w:val="FFFFFF" w:themeColor="background1"/>
                <w:lang w:val="en-US"/>
              </w:rPr>
            </w:pPr>
            <w:r>
              <w:rPr>
                <w:rFonts w:ascii="Gill Sans MT" w:eastAsia="Times New Roman" w:hAnsi="Gill Sans MT"/>
                <w:color w:val="FFFFFF" w:themeColor="background1"/>
                <w:lang w:val="en-US"/>
              </w:rPr>
              <w:t>To</w:t>
            </w:r>
            <w:r w:rsidR="007B4AC1" w:rsidRPr="00B45D28">
              <w:rPr>
                <w:rFonts w:ascii="Gill Sans MT" w:eastAsia="Times New Roman" w:hAnsi="Gill Sans MT"/>
                <w:color w:val="FFFFFF" w:themeColor="background1"/>
                <w:lang w:val="en-US"/>
              </w:rPr>
              <w:t>R prepared by:</w:t>
            </w:r>
          </w:p>
        </w:tc>
        <w:tc>
          <w:tcPr>
            <w:tcW w:w="6563" w:type="dxa"/>
          </w:tcPr>
          <w:p w14:paraId="5D6A24B3" w14:textId="1CDBC824" w:rsidR="007B4AC1" w:rsidRPr="00B45D28" w:rsidRDefault="2D686E0C" w:rsidP="74B6023C">
            <w:pPr>
              <w:rPr>
                <w:rFonts w:ascii="Gill Sans MT" w:eastAsia="Times New Roman" w:hAnsi="Gill Sans MT" w:cs="Calibri"/>
                <w:color w:val="auto"/>
                <w:lang w:eastAsia="en-GB"/>
              </w:rPr>
            </w:pPr>
            <w:r w:rsidRPr="74B6023C">
              <w:rPr>
                <w:rFonts w:ascii="Gill Sans MT" w:eastAsia="Times New Roman" w:hAnsi="Gill Sans MT" w:cs="Calibri"/>
                <w:color w:val="auto"/>
                <w:lang w:eastAsia="en-GB"/>
              </w:rPr>
              <w:t>Zeng Wen; Xu Xiner</w:t>
            </w:r>
          </w:p>
        </w:tc>
      </w:tr>
      <w:tr w:rsidR="007B4AC1" w:rsidRPr="00B45D28" w14:paraId="4FA9A0AD" w14:textId="77777777" w:rsidTr="74B6023C">
        <w:trPr>
          <w:trHeight w:val="194"/>
        </w:trPr>
        <w:tc>
          <w:tcPr>
            <w:tcW w:w="2373" w:type="dxa"/>
            <w:shd w:val="clear" w:color="auto" w:fill="C00000"/>
            <w:tcMar>
              <w:top w:w="0" w:type="dxa"/>
              <w:left w:w="108" w:type="dxa"/>
              <w:bottom w:w="0" w:type="dxa"/>
              <w:right w:w="108" w:type="dxa"/>
            </w:tcMar>
          </w:tcPr>
          <w:p w14:paraId="6FBBB748" w14:textId="66A50C2F" w:rsidR="007B4AC1" w:rsidRPr="00B45D28" w:rsidRDefault="00C039E0" w:rsidP="00F1365E">
            <w:pPr>
              <w:jc w:val="both"/>
              <w:rPr>
                <w:rFonts w:ascii="Gill Sans MT" w:eastAsia="Times New Roman" w:hAnsi="Gill Sans MT"/>
                <w:color w:val="FFFFFF" w:themeColor="background1"/>
                <w:lang w:val="en-US"/>
              </w:rPr>
            </w:pPr>
            <w:r>
              <w:rPr>
                <w:rFonts w:ascii="Gill Sans MT" w:eastAsia="Times New Roman" w:hAnsi="Gill Sans MT"/>
                <w:color w:val="FFFFFF" w:themeColor="background1"/>
                <w:lang w:val="en-US"/>
              </w:rPr>
              <w:t>To</w:t>
            </w:r>
            <w:r w:rsidR="007B4AC1" w:rsidRPr="00B45D28">
              <w:rPr>
                <w:rFonts w:ascii="Gill Sans MT" w:eastAsia="Times New Roman" w:hAnsi="Gill Sans MT"/>
                <w:color w:val="FFFFFF" w:themeColor="background1"/>
                <w:lang w:val="en-US"/>
              </w:rPr>
              <w:t>R approved by:</w:t>
            </w:r>
          </w:p>
        </w:tc>
        <w:tc>
          <w:tcPr>
            <w:tcW w:w="6563" w:type="dxa"/>
          </w:tcPr>
          <w:p w14:paraId="0F7326F1" w14:textId="77777777" w:rsidR="007B4AC1" w:rsidRPr="00B45D28" w:rsidRDefault="007B4AC1" w:rsidP="00F1365E">
            <w:pPr>
              <w:rPr>
                <w:rFonts w:ascii="Gill Sans MT" w:hAnsi="Gill Sans MT"/>
                <w:iCs/>
                <w:color w:val="0070C0"/>
              </w:rPr>
            </w:pPr>
          </w:p>
        </w:tc>
      </w:tr>
      <w:tr w:rsidR="007B4AC1" w:rsidRPr="00B45D28" w14:paraId="180EB333" w14:textId="77777777" w:rsidTr="74B6023C">
        <w:trPr>
          <w:trHeight w:val="194"/>
        </w:trPr>
        <w:tc>
          <w:tcPr>
            <w:tcW w:w="2373" w:type="dxa"/>
            <w:shd w:val="clear" w:color="auto" w:fill="C00000"/>
            <w:tcMar>
              <w:top w:w="0" w:type="dxa"/>
              <w:left w:w="108" w:type="dxa"/>
              <w:bottom w:w="0" w:type="dxa"/>
              <w:right w:w="108" w:type="dxa"/>
            </w:tcMar>
          </w:tcPr>
          <w:p w14:paraId="3985DE5F" w14:textId="77777777" w:rsidR="007B4AC1" w:rsidRPr="00B45D28" w:rsidRDefault="007B4AC1" w:rsidP="00F1365E">
            <w:pPr>
              <w:jc w:val="both"/>
              <w:rPr>
                <w:rFonts w:ascii="Gill Sans MT" w:eastAsia="Times New Roman" w:hAnsi="Gill Sans MT"/>
                <w:color w:val="FFFFFF" w:themeColor="background1"/>
                <w:lang w:val="en-US"/>
              </w:rPr>
            </w:pPr>
            <w:r w:rsidRPr="00B45D28">
              <w:rPr>
                <w:rFonts w:ascii="Gill Sans MT" w:eastAsia="Times New Roman" w:hAnsi="Gill Sans MT"/>
                <w:color w:val="FFFFFF" w:themeColor="background1"/>
                <w:lang w:val="en-US"/>
              </w:rPr>
              <w:t>Date of sign off:</w:t>
            </w:r>
          </w:p>
        </w:tc>
        <w:tc>
          <w:tcPr>
            <w:tcW w:w="6563" w:type="dxa"/>
          </w:tcPr>
          <w:p w14:paraId="5FB0ADF7" w14:textId="77777777" w:rsidR="007B4AC1" w:rsidRPr="00B45D28" w:rsidRDefault="007B4AC1" w:rsidP="00F1365E">
            <w:pPr>
              <w:rPr>
                <w:rFonts w:ascii="Gill Sans MT" w:hAnsi="Gill Sans MT"/>
                <w:iCs/>
                <w:color w:val="0070C0"/>
              </w:rPr>
            </w:pPr>
          </w:p>
        </w:tc>
      </w:tr>
    </w:tbl>
    <w:p w14:paraId="1E3DFCFB" w14:textId="60071CEA" w:rsidR="5293F079" w:rsidRDefault="5293F079" w:rsidP="5293F079">
      <w:pPr>
        <w:pStyle w:val="paragraph"/>
        <w:spacing w:before="0" w:beforeAutospacing="0" w:after="0" w:afterAutospacing="0"/>
        <w:jc w:val="center"/>
        <w:rPr>
          <w:rStyle w:val="normaltextrun"/>
          <w:rFonts w:ascii="Gill Sans MT" w:hAnsi="Gill Sans MT" w:cs="Segoe UI"/>
          <w:b/>
          <w:bCs/>
          <w:color w:val="FF0000"/>
          <w:sz w:val="22"/>
          <w:szCs w:val="22"/>
        </w:rPr>
      </w:pPr>
    </w:p>
    <w:p w14:paraId="58ACB830" w14:textId="3B5BC596" w:rsidR="00427EC9" w:rsidRPr="00B45D28" w:rsidRDefault="00427EC9" w:rsidP="007E3632">
      <w:pPr>
        <w:autoSpaceDE w:val="0"/>
        <w:autoSpaceDN w:val="0"/>
        <w:adjustRightInd w:val="0"/>
        <w:spacing w:after="0"/>
        <w:rPr>
          <w:rFonts w:ascii="Gill Sans MT" w:hAnsi="Gill Sans MT" w:cs="Arial"/>
          <w:color w:val="000000"/>
          <w:szCs w:val="24"/>
          <w:lang w:eastAsia="en-AU"/>
        </w:rPr>
      </w:pPr>
    </w:p>
    <w:sectPr w:rsidR="00427EC9" w:rsidRPr="00B45D28" w:rsidSect="002C69D5">
      <w:headerReference w:type="default" r:id="rId24"/>
      <w:footerReference w:type="default" r:id="rId25"/>
      <w:headerReference w:type="first" r:id="rId26"/>
      <w:footerReference w:type="first" r:id="rId27"/>
      <w:pgSz w:w="11906" w:h="16838" w:code="9"/>
      <w:pgMar w:top="1440" w:right="1440" w:bottom="1440" w:left="1440" w:header="567" w:footer="510" w:gutter="0"/>
      <w:cols w:space="397"/>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A8FE27" w16cex:dateUtc="2022-02-05T05:46:00Z"/>
  <w16cex:commentExtensible w16cex:durableId="25A8FEB1" w16cex:dateUtc="2022-02-05T05:48:00Z"/>
  <w16cex:commentExtensible w16cex:durableId="25B105BF" w16cex:dateUtc="2022-02-10T06:11:00Z"/>
  <w16cex:commentExtensible w16cex:durableId="25B10820" w16cex:dateUtc="2022-02-11T08:06:00Z"/>
</w16cex:commentsExtensible>
</file>

<file path=word/commentsIds.xml><?xml version="1.0" encoding="utf-8"?>
<w16cid:commentsIds xmlns:mc="http://schemas.openxmlformats.org/markup-compatibility/2006" xmlns:w16cid="http://schemas.microsoft.com/office/word/2016/wordml/cid" mc:Ignorable="w16cid">
  <w16cid:commentId w16cid:paraId="0B96329F" w16cid:durableId="25A8FE27"/>
  <w16cid:commentId w16cid:paraId="1421CC2B" w16cid:durableId="25A8FEB1"/>
  <w16cid:commentId w16cid:paraId="21E8B404" w16cid:durableId="25B105BF"/>
  <w16cid:commentId w16cid:paraId="35C8A3C3" w16cid:durableId="25B108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7015" w14:textId="77777777" w:rsidR="00EF17D4" w:rsidRDefault="00EF17D4" w:rsidP="00C702C7">
      <w:pPr>
        <w:spacing w:after="0" w:line="240" w:lineRule="auto"/>
      </w:pPr>
      <w:r>
        <w:separator/>
      </w:r>
    </w:p>
    <w:p w14:paraId="222FB863" w14:textId="77777777" w:rsidR="00EF17D4" w:rsidRDefault="00EF17D4"/>
  </w:endnote>
  <w:endnote w:type="continuationSeparator" w:id="0">
    <w:p w14:paraId="68CBEF4B" w14:textId="77777777" w:rsidR="00EF17D4" w:rsidRDefault="00EF17D4" w:rsidP="00C702C7">
      <w:pPr>
        <w:spacing w:after="0" w:line="240" w:lineRule="auto"/>
      </w:pPr>
      <w:r>
        <w:continuationSeparator/>
      </w:r>
    </w:p>
    <w:p w14:paraId="72A7FA57" w14:textId="77777777" w:rsidR="00EF17D4" w:rsidRDefault="00EF17D4"/>
  </w:endnote>
  <w:endnote w:type="continuationNotice" w:id="1">
    <w:p w14:paraId="6197587F" w14:textId="77777777" w:rsidR="00EF17D4" w:rsidRDefault="00EF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3D97" w14:textId="77777777" w:rsidR="00BB38F6" w:rsidRDefault="00BB38F6" w:rsidP="00F1365E">
    <w:pPr>
      <w:pStyle w:val="Website"/>
    </w:pPr>
    <w:r>
      <w:t>Savethechildren.org</w:t>
    </w:r>
  </w:p>
  <w:p w14:paraId="3AC891DD" w14:textId="733E0A36" w:rsidR="00BB38F6" w:rsidRDefault="00BB38F6" w:rsidP="0079305A">
    <w:pPr>
      <w:pStyle w:val="a7"/>
      <w:tabs>
        <w:tab w:val="right" w:pos="9026"/>
      </w:tabs>
    </w:pPr>
    <w:r>
      <w:rPr>
        <w:noProof/>
        <w:color w:val="2B579A"/>
        <w:shd w:val="clear" w:color="auto" w:fill="E6E6E6"/>
        <w:lang w:val="en-US" w:eastAsia="zh-CN"/>
      </w:rPr>
      <w:drawing>
        <wp:anchor distT="0" distB="0" distL="114300" distR="114300" simplePos="0" relativeHeight="251658242" behindDoc="1" locked="1" layoutInCell="1" allowOverlap="1" wp14:anchorId="2E1AA9C9" wp14:editId="26626652">
          <wp:simplePos x="0" y="0"/>
          <wp:positionH relativeFrom="margin">
            <wp:align>center</wp:align>
          </wp:positionH>
          <wp:positionV relativeFrom="page">
            <wp:posOffset>9856470</wp:posOffset>
          </wp:positionV>
          <wp:extent cx="7221220" cy="6623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F79B" w14:textId="4B4741FD" w:rsidR="00BB38F6" w:rsidRDefault="00BB38F6" w:rsidP="00805255">
    <w:pPr>
      <w:pStyle w:val="Website"/>
    </w:pPr>
    <w:r>
      <w:t>Savethechildren.org</w:t>
    </w:r>
  </w:p>
  <w:p w14:paraId="547DB3CC" w14:textId="4AC2344D" w:rsidR="00BB38F6" w:rsidRDefault="00BB38F6" w:rsidP="00F1365E">
    <w:pPr>
      <w:pStyle w:val="a7"/>
      <w:tabs>
        <w:tab w:val="clear" w:pos="7371"/>
        <w:tab w:val="left" w:pos="2269"/>
      </w:tabs>
    </w:pPr>
    <w:r>
      <w:rPr>
        <w:noProof/>
        <w:color w:val="2B579A"/>
        <w:shd w:val="clear" w:color="auto" w:fill="E6E6E6"/>
        <w:lang w:val="en-US" w:eastAsia="zh-CN"/>
      </w:rPr>
      <w:drawing>
        <wp:anchor distT="0" distB="0" distL="114300" distR="114300" simplePos="0" relativeHeight="251658241" behindDoc="1" locked="1" layoutInCell="1" allowOverlap="1" wp14:anchorId="618A39C6" wp14:editId="26971FE7">
          <wp:simplePos x="0" y="0"/>
          <wp:positionH relativeFrom="margin">
            <wp:align>center</wp:align>
          </wp:positionH>
          <wp:positionV relativeFrom="page">
            <wp:posOffset>9872980</wp:posOffset>
          </wp:positionV>
          <wp:extent cx="7221220" cy="66230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2487" w14:textId="3E42C835" w:rsidR="00BB38F6" w:rsidRDefault="00BB38F6" w:rsidP="00F1365E">
    <w:pPr>
      <w:pStyle w:val="Website"/>
    </w:pPr>
    <w:r>
      <w:t>Savethechildren.org</w:t>
    </w:r>
  </w:p>
  <w:p w14:paraId="31FB3E56" w14:textId="08D203F6" w:rsidR="00BB38F6" w:rsidRPr="0006648E" w:rsidRDefault="00BB38F6" w:rsidP="00F1365E">
    <w:pPr>
      <w:pStyle w:val="a7"/>
      <w:tabs>
        <w:tab w:val="clear" w:pos="7371"/>
        <w:tab w:val="left" w:pos="1005"/>
      </w:tabs>
      <w:rPr>
        <w:sz w:val="18"/>
        <w:szCs w:val="18"/>
      </w:rPr>
    </w:pPr>
    <w:r>
      <w:rPr>
        <w:noProof/>
        <w:color w:val="2B579A"/>
        <w:shd w:val="clear" w:color="auto" w:fill="E6E6E6"/>
        <w:lang w:val="en-US" w:eastAsia="zh-CN"/>
      </w:rPr>
      <w:drawing>
        <wp:anchor distT="0" distB="0" distL="114300" distR="114300" simplePos="0" relativeHeight="251658240" behindDoc="1" locked="1" layoutInCell="1" allowOverlap="1" wp14:anchorId="58F6F9D1" wp14:editId="15DAAE54">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80B5" w14:textId="77777777" w:rsidR="00BB38F6" w:rsidRDefault="00BB38F6" w:rsidP="00805255">
    <w:pPr>
      <w:pStyle w:val="a7"/>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073A3" w14:textId="77777777" w:rsidR="00EF17D4" w:rsidRDefault="00EF17D4" w:rsidP="00C702C7">
      <w:pPr>
        <w:spacing w:after="0" w:line="240" w:lineRule="auto"/>
      </w:pPr>
      <w:r>
        <w:separator/>
      </w:r>
    </w:p>
    <w:p w14:paraId="074110C1" w14:textId="77777777" w:rsidR="00EF17D4" w:rsidRDefault="00EF17D4"/>
  </w:footnote>
  <w:footnote w:type="continuationSeparator" w:id="0">
    <w:p w14:paraId="53A1CFEE" w14:textId="77777777" w:rsidR="00EF17D4" w:rsidRDefault="00EF17D4" w:rsidP="00C702C7">
      <w:pPr>
        <w:spacing w:after="0" w:line="240" w:lineRule="auto"/>
      </w:pPr>
      <w:r>
        <w:continuationSeparator/>
      </w:r>
    </w:p>
    <w:p w14:paraId="01B2B92D" w14:textId="77777777" w:rsidR="00EF17D4" w:rsidRDefault="00EF17D4"/>
  </w:footnote>
  <w:footnote w:type="continuationNotice" w:id="1">
    <w:p w14:paraId="24CDA89A" w14:textId="77777777" w:rsidR="00EF17D4" w:rsidRDefault="00EF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826657"/>
      <w:docPartObj>
        <w:docPartGallery w:val="Page Numbers (Top of Page)"/>
        <w:docPartUnique/>
      </w:docPartObj>
    </w:sdtPr>
    <w:sdtEndPr>
      <w:rPr>
        <w:noProof/>
      </w:rPr>
    </w:sdtEndPr>
    <w:sdtContent>
      <w:p w14:paraId="7DCFE67B" w14:textId="752D6B6B" w:rsidR="00BB38F6" w:rsidRDefault="00BB38F6">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14:paraId="2D68E941" w14:textId="77777777" w:rsidR="00BB38F6" w:rsidRPr="004B39E2" w:rsidRDefault="00BB38F6" w:rsidP="004B39E2">
    <w:pPr>
      <w:pStyle w:val="a5"/>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81306"/>
      <w:docPartObj>
        <w:docPartGallery w:val="Page Numbers (Top of Page)"/>
        <w:docPartUnique/>
      </w:docPartObj>
    </w:sdtPr>
    <w:sdtEndPr>
      <w:rPr>
        <w:noProof/>
      </w:rPr>
    </w:sdtEndPr>
    <w:sdtContent>
      <w:p w14:paraId="4B7F59A6" w14:textId="77A45FA3" w:rsidR="00BB38F6" w:rsidRDefault="00BB38F6">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B6DBD">
          <w:rPr>
            <w:noProof/>
          </w:rPr>
          <w:t>14</w:t>
        </w:r>
        <w:r>
          <w:rPr>
            <w:color w:val="2B579A"/>
            <w:shd w:val="clear" w:color="auto" w:fill="E6E6E6"/>
          </w:rPr>
          <w:fldChar w:fldCharType="end"/>
        </w:r>
      </w:p>
    </w:sdtContent>
  </w:sdt>
  <w:p w14:paraId="1F80459F" w14:textId="0C6BF58D" w:rsidR="00BB38F6" w:rsidRPr="00E2279A" w:rsidRDefault="00BB38F6" w:rsidP="00E2279A">
    <w:pPr>
      <w:pStyle w:val="paragraph"/>
      <w:spacing w:before="0" w:beforeAutospacing="0" w:after="0" w:afterAutospacing="0"/>
      <w:jc w:val="center"/>
      <w:textAlignment w:val="baseline"/>
      <w:rPr>
        <w:rFonts w:ascii="Segoe UI" w:hAnsi="Segoe UI" w:cs="Segoe U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5897" w14:textId="77777777" w:rsidR="00BB38F6" w:rsidRPr="00D14CD0" w:rsidRDefault="00BB38F6" w:rsidP="00D14C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A02B0"/>
    <w:lvl w:ilvl="0">
      <w:start w:val="1"/>
      <w:numFmt w:val="bullet"/>
      <w:pStyle w:val="a"/>
      <w:lvlText w:val=""/>
      <w:lvlJc w:val="left"/>
      <w:pPr>
        <w:ind w:left="360" w:hanging="360"/>
      </w:pPr>
      <w:rPr>
        <w:rFonts w:ascii="Symbol" w:hAnsi="Symbol" w:hint="default"/>
        <w:color w:val="DA291C" w:themeColor="accent1"/>
      </w:rPr>
    </w:lvl>
  </w:abstractNum>
  <w:abstractNum w:abstractNumId="1" w15:restartNumberingAfterBreak="0">
    <w:nsid w:val="06C72F7C"/>
    <w:multiLevelType w:val="hybridMultilevel"/>
    <w:tmpl w:val="FFFFFFFF"/>
    <w:lvl w:ilvl="0" w:tplc="E2F690BE">
      <w:start w:val="1"/>
      <w:numFmt w:val="bullet"/>
      <w:lvlText w:val=""/>
      <w:lvlJc w:val="left"/>
      <w:pPr>
        <w:ind w:left="720" w:hanging="360"/>
      </w:pPr>
      <w:rPr>
        <w:rFonts w:ascii="Wingdings" w:hAnsi="Wingdings" w:hint="default"/>
      </w:rPr>
    </w:lvl>
    <w:lvl w:ilvl="1" w:tplc="74FAF678">
      <w:start w:val="1"/>
      <w:numFmt w:val="bullet"/>
      <w:lvlText w:val="o"/>
      <w:lvlJc w:val="left"/>
      <w:pPr>
        <w:ind w:left="1440" w:hanging="360"/>
      </w:pPr>
      <w:rPr>
        <w:rFonts w:ascii="Courier New" w:hAnsi="Courier New" w:hint="default"/>
      </w:rPr>
    </w:lvl>
    <w:lvl w:ilvl="2" w:tplc="F978F17A">
      <w:start w:val="1"/>
      <w:numFmt w:val="bullet"/>
      <w:lvlText w:val=""/>
      <w:lvlJc w:val="left"/>
      <w:pPr>
        <w:ind w:left="2160" w:hanging="360"/>
      </w:pPr>
      <w:rPr>
        <w:rFonts w:ascii="Wingdings" w:hAnsi="Wingdings" w:hint="default"/>
      </w:rPr>
    </w:lvl>
    <w:lvl w:ilvl="3" w:tplc="8C52A78E">
      <w:start w:val="1"/>
      <w:numFmt w:val="bullet"/>
      <w:lvlText w:val=""/>
      <w:lvlJc w:val="left"/>
      <w:pPr>
        <w:ind w:left="2880" w:hanging="360"/>
      </w:pPr>
      <w:rPr>
        <w:rFonts w:ascii="Symbol" w:hAnsi="Symbol" w:hint="default"/>
      </w:rPr>
    </w:lvl>
    <w:lvl w:ilvl="4" w:tplc="5F7C7D5E">
      <w:start w:val="1"/>
      <w:numFmt w:val="bullet"/>
      <w:lvlText w:val="o"/>
      <w:lvlJc w:val="left"/>
      <w:pPr>
        <w:ind w:left="3600" w:hanging="360"/>
      </w:pPr>
      <w:rPr>
        <w:rFonts w:ascii="Courier New" w:hAnsi="Courier New" w:hint="default"/>
      </w:rPr>
    </w:lvl>
    <w:lvl w:ilvl="5" w:tplc="DF041FDA">
      <w:start w:val="1"/>
      <w:numFmt w:val="bullet"/>
      <w:lvlText w:val=""/>
      <w:lvlJc w:val="left"/>
      <w:pPr>
        <w:ind w:left="4320" w:hanging="360"/>
      </w:pPr>
      <w:rPr>
        <w:rFonts w:ascii="Wingdings" w:hAnsi="Wingdings" w:hint="default"/>
      </w:rPr>
    </w:lvl>
    <w:lvl w:ilvl="6" w:tplc="50A40916">
      <w:start w:val="1"/>
      <w:numFmt w:val="bullet"/>
      <w:lvlText w:val=""/>
      <w:lvlJc w:val="left"/>
      <w:pPr>
        <w:ind w:left="5040" w:hanging="360"/>
      </w:pPr>
      <w:rPr>
        <w:rFonts w:ascii="Symbol" w:hAnsi="Symbol" w:hint="default"/>
      </w:rPr>
    </w:lvl>
    <w:lvl w:ilvl="7" w:tplc="DDE0546E">
      <w:start w:val="1"/>
      <w:numFmt w:val="bullet"/>
      <w:lvlText w:val="o"/>
      <w:lvlJc w:val="left"/>
      <w:pPr>
        <w:ind w:left="5760" w:hanging="360"/>
      </w:pPr>
      <w:rPr>
        <w:rFonts w:ascii="Courier New" w:hAnsi="Courier New" w:hint="default"/>
      </w:rPr>
    </w:lvl>
    <w:lvl w:ilvl="8" w:tplc="4F840DBA">
      <w:start w:val="1"/>
      <w:numFmt w:val="bullet"/>
      <w:lvlText w:val=""/>
      <w:lvlJc w:val="left"/>
      <w:pPr>
        <w:ind w:left="6480" w:hanging="360"/>
      </w:pPr>
      <w:rPr>
        <w:rFonts w:ascii="Wingdings" w:hAnsi="Wingdings" w:hint="default"/>
      </w:rPr>
    </w:lvl>
  </w:abstractNum>
  <w:abstractNum w:abstractNumId="2" w15:restartNumberingAfterBreak="0">
    <w:nsid w:val="0D41328B"/>
    <w:multiLevelType w:val="hybridMultilevel"/>
    <w:tmpl w:val="83967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B23E6"/>
    <w:multiLevelType w:val="hybridMultilevel"/>
    <w:tmpl w:val="C6F8919A"/>
    <w:lvl w:ilvl="0" w:tplc="DD00EC40">
      <w:start w:val="1"/>
      <w:numFmt w:val="bullet"/>
      <w:lvlText w:val=""/>
      <w:lvlJc w:val="left"/>
      <w:pPr>
        <w:ind w:left="360" w:hanging="360"/>
      </w:pPr>
      <w:rPr>
        <w:rFonts w:ascii="Symbol" w:hAnsi="Symbol" w:hint="default"/>
      </w:rPr>
    </w:lvl>
    <w:lvl w:ilvl="1" w:tplc="09BEFB5C">
      <w:start w:val="1"/>
      <w:numFmt w:val="bullet"/>
      <w:lvlText w:val="o"/>
      <w:lvlJc w:val="left"/>
      <w:pPr>
        <w:ind w:left="1080" w:hanging="360"/>
      </w:pPr>
      <w:rPr>
        <w:rFonts w:ascii="Courier New" w:hAnsi="Courier New" w:cs="Courier New" w:hint="default"/>
      </w:rPr>
    </w:lvl>
    <w:lvl w:ilvl="2" w:tplc="8A103370" w:tentative="1">
      <w:start w:val="1"/>
      <w:numFmt w:val="bullet"/>
      <w:lvlText w:val=""/>
      <w:lvlJc w:val="left"/>
      <w:pPr>
        <w:ind w:left="1800" w:hanging="360"/>
      </w:pPr>
      <w:rPr>
        <w:rFonts w:ascii="Wingdings" w:hAnsi="Wingdings" w:hint="default"/>
      </w:rPr>
    </w:lvl>
    <w:lvl w:ilvl="3" w:tplc="A12C8C3C" w:tentative="1">
      <w:start w:val="1"/>
      <w:numFmt w:val="bullet"/>
      <w:lvlText w:val=""/>
      <w:lvlJc w:val="left"/>
      <w:pPr>
        <w:ind w:left="2520" w:hanging="360"/>
      </w:pPr>
      <w:rPr>
        <w:rFonts w:ascii="Symbol" w:hAnsi="Symbol" w:hint="default"/>
      </w:rPr>
    </w:lvl>
    <w:lvl w:ilvl="4" w:tplc="68C85998" w:tentative="1">
      <w:start w:val="1"/>
      <w:numFmt w:val="bullet"/>
      <w:lvlText w:val="o"/>
      <w:lvlJc w:val="left"/>
      <w:pPr>
        <w:ind w:left="3240" w:hanging="360"/>
      </w:pPr>
      <w:rPr>
        <w:rFonts w:ascii="Courier New" w:hAnsi="Courier New" w:cs="Courier New" w:hint="default"/>
      </w:rPr>
    </w:lvl>
    <w:lvl w:ilvl="5" w:tplc="A7E821B8" w:tentative="1">
      <w:start w:val="1"/>
      <w:numFmt w:val="bullet"/>
      <w:lvlText w:val=""/>
      <w:lvlJc w:val="left"/>
      <w:pPr>
        <w:ind w:left="3960" w:hanging="360"/>
      </w:pPr>
      <w:rPr>
        <w:rFonts w:ascii="Wingdings" w:hAnsi="Wingdings" w:hint="default"/>
      </w:rPr>
    </w:lvl>
    <w:lvl w:ilvl="6" w:tplc="F8BCEDD6" w:tentative="1">
      <w:start w:val="1"/>
      <w:numFmt w:val="bullet"/>
      <w:lvlText w:val=""/>
      <w:lvlJc w:val="left"/>
      <w:pPr>
        <w:ind w:left="4680" w:hanging="360"/>
      </w:pPr>
      <w:rPr>
        <w:rFonts w:ascii="Symbol" w:hAnsi="Symbol" w:hint="default"/>
      </w:rPr>
    </w:lvl>
    <w:lvl w:ilvl="7" w:tplc="BC8CDC58" w:tentative="1">
      <w:start w:val="1"/>
      <w:numFmt w:val="bullet"/>
      <w:lvlText w:val="o"/>
      <w:lvlJc w:val="left"/>
      <w:pPr>
        <w:ind w:left="5400" w:hanging="360"/>
      </w:pPr>
      <w:rPr>
        <w:rFonts w:ascii="Courier New" w:hAnsi="Courier New" w:cs="Courier New" w:hint="default"/>
      </w:rPr>
    </w:lvl>
    <w:lvl w:ilvl="8" w:tplc="B0C4C31E" w:tentative="1">
      <w:start w:val="1"/>
      <w:numFmt w:val="bullet"/>
      <w:lvlText w:val=""/>
      <w:lvlJc w:val="left"/>
      <w:pPr>
        <w:ind w:left="6120" w:hanging="360"/>
      </w:pPr>
      <w:rPr>
        <w:rFonts w:ascii="Wingdings" w:hAnsi="Wingdings" w:hint="default"/>
      </w:rPr>
    </w:lvl>
  </w:abstractNum>
  <w:abstractNum w:abstractNumId="4" w15:restartNumberingAfterBreak="0">
    <w:nsid w:val="23844870"/>
    <w:multiLevelType w:val="hybridMultilevel"/>
    <w:tmpl w:val="3DDCA6D0"/>
    <w:lvl w:ilvl="0" w:tplc="04090005">
      <w:start w:val="1"/>
      <w:numFmt w:val="bullet"/>
      <w:lvlText w:val=""/>
      <w:lvlJc w:val="left"/>
      <w:pPr>
        <w:ind w:left="720" w:hanging="720"/>
      </w:pPr>
      <w:rPr>
        <w:rFonts w:ascii="Wingdings" w:hAnsi="Wingdings" w:hint="default"/>
      </w:rPr>
    </w:lvl>
    <w:lvl w:ilvl="1" w:tplc="3384A6EE">
      <w:start w:val="1"/>
      <w:numFmt w:val="bullet"/>
      <w:lvlText w:val="o"/>
      <w:lvlJc w:val="left"/>
      <w:pPr>
        <w:ind w:left="1080" w:hanging="360"/>
      </w:pPr>
      <w:rPr>
        <w:rFonts w:ascii="Courier New" w:hAnsi="Courier New" w:cs="Courier New" w:hint="default"/>
      </w:rPr>
    </w:lvl>
    <w:lvl w:ilvl="2" w:tplc="A49447D4">
      <w:start w:val="1"/>
      <w:numFmt w:val="bullet"/>
      <w:lvlText w:val=""/>
      <w:lvlJc w:val="left"/>
      <w:pPr>
        <w:ind w:left="1800" w:hanging="360"/>
      </w:pPr>
      <w:rPr>
        <w:rFonts w:ascii="Wingdings" w:hAnsi="Wingdings" w:hint="default"/>
      </w:rPr>
    </w:lvl>
    <w:lvl w:ilvl="3" w:tplc="F098BADE" w:tentative="1">
      <w:start w:val="1"/>
      <w:numFmt w:val="bullet"/>
      <w:lvlText w:val=""/>
      <w:lvlJc w:val="left"/>
      <w:pPr>
        <w:ind w:left="2520" w:hanging="360"/>
      </w:pPr>
      <w:rPr>
        <w:rFonts w:ascii="Symbol" w:hAnsi="Symbol" w:hint="default"/>
      </w:rPr>
    </w:lvl>
    <w:lvl w:ilvl="4" w:tplc="84F89386" w:tentative="1">
      <w:start w:val="1"/>
      <w:numFmt w:val="bullet"/>
      <w:lvlText w:val="o"/>
      <w:lvlJc w:val="left"/>
      <w:pPr>
        <w:ind w:left="3240" w:hanging="360"/>
      </w:pPr>
      <w:rPr>
        <w:rFonts w:ascii="Courier New" w:hAnsi="Courier New" w:cs="Courier New" w:hint="default"/>
      </w:rPr>
    </w:lvl>
    <w:lvl w:ilvl="5" w:tplc="2A66EFAC" w:tentative="1">
      <w:start w:val="1"/>
      <w:numFmt w:val="bullet"/>
      <w:lvlText w:val=""/>
      <w:lvlJc w:val="left"/>
      <w:pPr>
        <w:ind w:left="3960" w:hanging="360"/>
      </w:pPr>
      <w:rPr>
        <w:rFonts w:ascii="Wingdings" w:hAnsi="Wingdings" w:hint="default"/>
      </w:rPr>
    </w:lvl>
    <w:lvl w:ilvl="6" w:tplc="5010D3EC" w:tentative="1">
      <w:start w:val="1"/>
      <w:numFmt w:val="bullet"/>
      <w:lvlText w:val=""/>
      <w:lvlJc w:val="left"/>
      <w:pPr>
        <w:ind w:left="4680" w:hanging="360"/>
      </w:pPr>
      <w:rPr>
        <w:rFonts w:ascii="Symbol" w:hAnsi="Symbol" w:hint="default"/>
      </w:rPr>
    </w:lvl>
    <w:lvl w:ilvl="7" w:tplc="98706B5A" w:tentative="1">
      <w:start w:val="1"/>
      <w:numFmt w:val="bullet"/>
      <w:lvlText w:val="o"/>
      <w:lvlJc w:val="left"/>
      <w:pPr>
        <w:ind w:left="5400" w:hanging="360"/>
      </w:pPr>
      <w:rPr>
        <w:rFonts w:ascii="Courier New" w:hAnsi="Courier New" w:cs="Courier New" w:hint="default"/>
      </w:rPr>
    </w:lvl>
    <w:lvl w:ilvl="8" w:tplc="D7429918" w:tentative="1">
      <w:start w:val="1"/>
      <w:numFmt w:val="bullet"/>
      <w:lvlText w:val=""/>
      <w:lvlJc w:val="left"/>
      <w:pPr>
        <w:ind w:left="6120" w:hanging="360"/>
      </w:pPr>
      <w:rPr>
        <w:rFonts w:ascii="Wingdings" w:hAnsi="Wingdings" w:hint="default"/>
      </w:rPr>
    </w:lvl>
  </w:abstractNum>
  <w:abstractNum w:abstractNumId="5" w15:restartNumberingAfterBreak="0">
    <w:nsid w:val="2B66190E"/>
    <w:multiLevelType w:val="hybridMultilevel"/>
    <w:tmpl w:val="DDE2C07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300204B7"/>
    <w:multiLevelType w:val="multilevel"/>
    <w:tmpl w:val="C7B279EE"/>
    <w:lvl w:ilvl="0">
      <w:start w:val="1"/>
      <w:numFmt w:val="decimal"/>
      <w:pStyle w:val="1"/>
      <w:lvlText w:val="%1."/>
      <w:lvlJc w:val="left"/>
      <w:pPr>
        <w:ind w:left="360" w:hanging="360"/>
      </w:pPr>
    </w:lvl>
    <w:lvl w:ilvl="1">
      <w:start w:val="1"/>
      <w:numFmt w:val="decimal"/>
      <w:pStyle w:val="2"/>
      <w:isLgl/>
      <w:lvlText w:val="%1.%2"/>
      <w:lvlJc w:val="left"/>
      <w:pPr>
        <w:ind w:left="1146" w:hanging="720"/>
      </w:pPr>
      <w:rPr>
        <w:rFonts w:hint="default"/>
        <w:color w:val="DA291C" w:themeColor="accent1"/>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7C70378"/>
    <w:multiLevelType w:val="hybridMultilevel"/>
    <w:tmpl w:val="7F185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2B461E"/>
    <w:multiLevelType w:val="hybridMultilevel"/>
    <w:tmpl w:val="5692A5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0E72CF"/>
    <w:multiLevelType w:val="hybridMultilevel"/>
    <w:tmpl w:val="7ACA3E9A"/>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92246B"/>
    <w:multiLevelType w:val="hybridMultilevel"/>
    <w:tmpl w:val="AA6EB896"/>
    <w:lvl w:ilvl="0" w:tplc="D20A733E">
      <w:start w:val="1"/>
      <w:numFmt w:val="bullet"/>
      <w:lvlText w:val=""/>
      <w:lvlJc w:val="left"/>
      <w:pPr>
        <w:ind w:left="720" w:hanging="360"/>
      </w:pPr>
      <w:rPr>
        <w:rFonts w:ascii="Symbol" w:hAnsi="Symbol" w:hint="default"/>
      </w:rPr>
    </w:lvl>
    <w:lvl w:ilvl="1" w:tplc="8590852E">
      <w:start w:val="1"/>
      <w:numFmt w:val="bullet"/>
      <w:lvlText w:val="o"/>
      <w:lvlJc w:val="left"/>
      <w:pPr>
        <w:ind w:left="1440" w:hanging="360"/>
      </w:pPr>
      <w:rPr>
        <w:rFonts w:ascii="Courier New" w:hAnsi="Courier New" w:hint="default"/>
      </w:rPr>
    </w:lvl>
    <w:lvl w:ilvl="2" w:tplc="C5640294">
      <w:start w:val="1"/>
      <w:numFmt w:val="bullet"/>
      <w:lvlText w:val=""/>
      <w:lvlJc w:val="left"/>
      <w:pPr>
        <w:ind w:left="2160" w:hanging="360"/>
      </w:pPr>
      <w:rPr>
        <w:rFonts w:ascii="Wingdings" w:hAnsi="Wingdings" w:hint="default"/>
      </w:rPr>
    </w:lvl>
    <w:lvl w:ilvl="3" w:tplc="3544C3E6">
      <w:start w:val="1"/>
      <w:numFmt w:val="bullet"/>
      <w:lvlText w:val=""/>
      <w:lvlJc w:val="left"/>
      <w:pPr>
        <w:ind w:left="2880" w:hanging="360"/>
      </w:pPr>
      <w:rPr>
        <w:rFonts w:ascii="Symbol" w:hAnsi="Symbol" w:hint="default"/>
      </w:rPr>
    </w:lvl>
    <w:lvl w:ilvl="4" w:tplc="0AE65FAC">
      <w:start w:val="1"/>
      <w:numFmt w:val="bullet"/>
      <w:lvlText w:val="o"/>
      <w:lvlJc w:val="left"/>
      <w:pPr>
        <w:ind w:left="3600" w:hanging="360"/>
      </w:pPr>
      <w:rPr>
        <w:rFonts w:ascii="Courier New" w:hAnsi="Courier New" w:hint="default"/>
      </w:rPr>
    </w:lvl>
    <w:lvl w:ilvl="5" w:tplc="B26666DC">
      <w:start w:val="1"/>
      <w:numFmt w:val="bullet"/>
      <w:lvlText w:val=""/>
      <w:lvlJc w:val="left"/>
      <w:pPr>
        <w:ind w:left="4320" w:hanging="360"/>
      </w:pPr>
      <w:rPr>
        <w:rFonts w:ascii="Wingdings" w:hAnsi="Wingdings" w:hint="default"/>
      </w:rPr>
    </w:lvl>
    <w:lvl w:ilvl="6" w:tplc="90800EDA">
      <w:start w:val="1"/>
      <w:numFmt w:val="bullet"/>
      <w:lvlText w:val=""/>
      <w:lvlJc w:val="left"/>
      <w:pPr>
        <w:ind w:left="5040" w:hanging="360"/>
      </w:pPr>
      <w:rPr>
        <w:rFonts w:ascii="Symbol" w:hAnsi="Symbol" w:hint="default"/>
      </w:rPr>
    </w:lvl>
    <w:lvl w:ilvl="7" w:tplc="3BFA41E4">
      <w:start w:val="1"/>
      <w:numFmt w:val="bullet"/>
      <w:lvlText w:val="o"/>
      <w:lvlJc w:val="left"/>
      <w:pPr>
        <w:ind w:left="5760" w:hanging="360"/>
      </w:pPr>
      <w:rPr>
        <w:rFonts w:ascii="Courier New" w:hAnsi="Courier New" w:hint="default"/>
      </w:rPr>
    </w:lvl>
    <w:lvl w:ilvl="8" w:tplc="3A10EB1E">
      <w:start w:val="1"/>
      <w:numFmt w:val="bullet"/>
      <w:lvlText w:val=""/>
      <w:lvlJc w:val="left"/>
      <w:pPr>
        <w:ind w:left="6480" w:hanging="360"/>
      </w:pPr>
      <w:rPr>
        <w:rFonts w:ascii="Wingdings" w:hAnsi="Wingdings" w:hint="default"/>
      </w:rPr>
    </w:lvl>
  </w:abstractNum>
  <w:abstractNum w:abstractNumId="11" w15:restartNumberingAfterBreak="0">
    <w:nsid w:val="501617E6"/>
    <w:multiLevelType w:val="hybridMultilevel"/>
    <w:tmpl w:val="03624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A87833"/>
    <w:multiLevelType w:val="hybridMultilevel"/>
    <w:tmpl w:val="BA20D464"/>
    <w:lvl w:ilvl="0" w:tplc="1AF21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9C489A"/>
    <w:multiLevelType w:val="hybridMultilevel"/>
    <w:tmpl w:val="13F4ED34"/>
    <w:lvl w:ilvl="0" w:tplc="04090005">
      <w:start w:val="1"/>
      <w:numFmt w:val="bullet"/>
      <w:lvlText w:val=""/>
      <w:lvlJc w:val="left"/>
      <w:pPr>
        <w:ind w:left="720" w:hanging="360"/>
      </w:pPr>
      <w:rPr>
        <w:rFonts w:ascii="Wingdings" w:hAnsi="Wingdings" w:hint="default"/>
      </w:rPr>
    </w:lvl>
    <w:lvl w:ilvl="1" w:tplc="86A61ABC" w:tentative="1">
      <w:start w:val="1"/>
      <w:numFmt w:val="bullet"/>
      <w:lvlText w:val="o"/>
      <w:lvlJc w:val="left"/>
      <w:pPr>
        <w:ind w:left="1440" w:hanging="360"/>
      </w:pPr>
      <w:rPr>
        <w:rFonts w:ascii="Courier New" w:hAnsi="Courier New" w:cs="Courier New" w:hint="default"/>
      </w:rPr>
    </w:lvl>
    <w:lvl w:ilvl="2" w:tplc="EBACC274" w:tentative="1">
      <w:start w:val="1"/>
      <w:numFmt w:val="bullet"/>
      <w:lvlText w:val=""/>
      <w:lvlJc w:val="left"/>
      <w:pPr>
        <w:ind w:left="2160" w:hanging="360"/>
      </w:pPr>
      <w:rPr>
        <w:rFonts w:ascii="Wingdings" w:hAnsi="Wingdings" w:hint="default"/>
      </w:rPr>
    </w:lvl>
    <w:lvl w:ilvl="3" w:tplc="93686E80" w:tentative="1">
      <w:start w:val="1"/>
      <w:numFmt w:val="bullet"/>
      <w:lvlText w:val=""/>
      <w:lvlJc w:val="left"/>
      <w:pPr>
        <w:ind w:left="2880" w:hanging="360"/>
      </w:pPr>
      <w:rPr>
        <w:rFonts w:ascii="Symbol" w:hAnsi="Symbol" w:hint="default"/>
      </w:rPr>
    </w:lvl>
    <w:lvl w:ilvl="4" w:tplc="B2248DEE" w:tentative="1">
      <w:start w:val="1"/>
      <w:numFmt w:val="bullet"/>
      <w:lvlText w:val="o"/>
      <w:lvlJc w:val="left"/>
      <w:pPr>
        <w:ind w:left="3600" w:hanging="360"/>
      </w:pPr>
      <w:rPr>
        <w:rFonts w:ascii="Courier New" w:hAnsi="Courier New" w:cs="Courier New" w:hint="default"/>
      </w:rPr>
    </w:lvl>
    <w:lvl w:ilvl="5" w:tplc="4F2A85F4" w:tentative="1">
      <w:start w:val="1"/>
      <w:numFmt w:val="bullet"/>
      <w:lvlText w:val=""/>
      <w:lvlJc w:val="left"/>
      <w:pPr>
        <w:ind w:left="4320" w:hanging="360"/>
      </w:pPr>
      <w:rPr>
        <w:rFonts w:ascii="Wingdings" w:hAnsi="Wingdings" w:hint="default"/>
      </w:rPr>
    </w:lvl>
    <w:lvl w:ilvl="6" w:tplc="626C26AC" w:tentative="1">
      <w:start w:val="1"/>
      <w:numFmt w:val="bullet"/>
      <w:lvlText w:val=""/>
      <w:lvlJc w:val="left"/>
      <w:pPr>
        <w:ind w:left="5040" w:hanging="360"/>
      </w:pPr>
      <w:rPr>
        <w:rFonts w:ascii="Symbol" w:hAnsi="Symbol" w:hint="default"/>
      </w:rPr>
    </w:lvl>
    <w:lvl w:ilvl="7" w:tplc="129AE5CA" w:tentative="1">
      <w:start w:val="1"/>
      <w:numFmt w:val="bullet"/>
      <w:lvlText w:val="o"/>
      <w:lvlJc w:val="left"/>
      <w:pPr>
        <w:ind w:left="5760" w:hanging="360"/>
      </w:pPr>
      <w:rPr>
        <w:rFonts w:ascii="Courier New" w:hAnsi="Courier New" w:cs="Courier New" w:hint="default"/>
      </w:rPr>
    </w:lvl>
    <w:lvl w:ilvl="8" w:tplc="31E2F480" w:tentative="1">
      <w:start w:val="1"/>
      <w:numFmt w:val="bullet"/>
      <w:lvlText w:val=""/>
      <w:lvlJc w:val="left"/>
      <w:pPr>
        <w:ind w:left="6480" w:hanging="360"/>
      </w:pPr>
      <w:rPr>
        <w:rFonts w:ascii="Wingdings" w:hAnsi="Wingdings" w:hint="default"/>
      </w:rPr>
    </w:lvl>
  </w:abstractNum>
  <w:abstractNum w:abstractNumId="14" w15:restartNumberingAfterBreak="0">
    <w:nsid w:val="60E20C04"/>
    <w:multiLevelType w:val="hybridMultilevel"/>
    <w:tmpl w:val="3F8EA318"/>
    <w:lvl w:ilvl="0" w:tplc="2340B292">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D73AD"/>
    <w:multiLevelType w:val="hybridMultilevel"/>
    <w:tmpl w:val="0E7C0C62"/>
    <w:lvl w:ilvl="0" w:tplc="04090005">
      <w:start w:val="1"/>
      <w:numFmt w:val="bullet"/>
      <w:lvlText w:val=""/>
      <w:lvlJc w:val="left"/>
      <w:pPr>
        <w:ind w:left="360" w:hanging="360"/>
      </w:pPr>
      <w:rPr>
        <w:rFonts w:ascii="Wingdings" w:hAnsi="Wingdings" w:hint="default"/>
      </w:rPr>
    </w:lvl>
    <w:lvl w:ilvl="1" w:tplc="48090019" w:tentative="1">
      <w:start w:val="1"/>
      <w:numFmt w:val="bullet"/>
      <w:lvlText w:val="o"/>
      <w:lvlJc w:val="left"/>
      <w:pPr>
        <w:ind w:left="1080" w:hanging="360"/>
      </w:pPr>
      <w:rPr>
        <w:rFonts w:ascii="Courier New" w:hAnsi="Courier New" w:cs="Courier New" w:hint="default"/>
      </w:rPr>
    </w:lvl>
    <w:lvl w:ilvl="2" w:tplc="4809001B" w:tentative="1">
      <w:start w:val="1"/>
      <w:numFmt w:val="bullet"/>
      <w:lvlText w:val=""/>
      <w:lvlJc w:val="left"/>
      <w:pPr>
        <w:ind w:left="1800" w:hanging="360"/>
      </w:pPr>
      <w:rPr>
        <w:rFonts w:ascii="Wingdings" w:hAnsi="Wingdings" w:hint="default"/>
      </w:rPr>
    </w:lvl>
    <w:lvl w:ilvl="3" w:tplc="4809000F" w:tentative="1">
      <w:start w:val="1"/>
      <w:numFmt w:val="bullet"/>
      <w:lvlText w:val=""/>
      <w:lvlJc w:val="left"/>
      <w:pPr>
        <w:ind w:left="2520" w:hanging="360"/>
      </w:pPr>
      <w:rPr>
        <w:rFonts w:ascii="Symbol" w:hAnsi="Symbol" w:hint="default"/>
      </w:rPr>
    </w:lvl>
    <w:lvl w:ilvl="4" w:tplc="48090019" w:tentative="1">
      <w:start w:val="1"/>
      <w:numFmt w:val="bullet"/>
      <w:lvlText w:val="o"/>
      <w:lvlJc w:val="left"/>
      <w:pPr>
        <w:ind w:left="3240" w:hanging="360"/>
      </w:pPr>
      <w:rPr>
        <w:rFonts w:ascii="Courier New" w:hAnsi="Courier New" w:cs="Courier New" w:hint="default"/>
      </w:rPr>
    </w:lvl>
    <w:lvl w:ilvl="5" w:tplc="4809001B" w:tentative="1">
      <w:start w:val="1"/>
      <w:numFmt w:val="bullet"/>
      <w:lvlText w:val=""/>
      <w:lvlJc w:val="left"/>
      <w:pPr>
        <w:ind w:left="3960" w:hanging="360"/>
      </w:pPr>
      <w:rPr>
        <w:rFonts w:ascii="Wingdings" w:hAnsi="Wingdings" w:hint="default"/>
      </w:rPr>
    </w:lvl>
    <w:lvl w:ilvl="6" w:tplc="4809000F" w:tentative="1">
      <w:start w:val="1"/>
      <w:numFmt w:val="bullet"/>
      <w:lvlText w:val=""/>
      <w:lvlJc w:val="left"/>
      <w:pPr>
        <w:ind w:left="4680" w:hanging="360"/>
      </w:pPr>
      <w:rPr>
        <w:rFonts w:ascii="Symbol" w:hAnsi="Symbol" w:hint="default"/>
      </w:rPr>
    </w:lvl>
    <w:lvl w:ilvl="7" w:tplc="48090019" w:tentative="1">
      <w:start w:val="1"/>
      <w:numFmt w:val="bullet"/>
      <w:lvlText w:val="o"/>
      <w:lvlJc w:val="left"/>
      <w:pPr>
        <w:ind w:left="5400" w:hanging="360"/>
      </w:pPr>
      <w:rPr>
        <w:rFonts w:ascii="Courier New" w:hAnsi="Courier New" w:cs="Courier New" w:hint="default"/>
      </w:rPr>
    </w:lvl>
    <w:lvl w:ilvl="8" w:tplc="4809001B" w:tentative="1">
      <w:start w:val="1"/>
      <w:numFmt w:val="bullet"/>
      <w:lvlText w:val=""/>
      <w:lvlJc w:val="left"/>
      <w:pPr>
        <w:ind w:left="6120" w:hanging="360"/>
      </w:pPr>
      <w:rPr>
        <w:rFonts w:ascii="Wingdings" w:hAnsi="Wingdings" w:hint="default"/>
      </w:rPr>
    </w:lvl>
  </w:abstractNum>
  <w:abstractNum w:abstractNumId="16" w15:restartNumberingAfterBreak="0">
    <w:nsid w:val="65FD6446"/>
    <w:multiLevelType w:val="hybridMultilevel"/>
    <w:tmpl w:val="54942F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9312BE"/>
    <w:multiLevelType w:val="hybridMultilevel"/>
    <w:tmpl w:val="56182B60"/>
    <w:lvl w:ilvl="0" w:tplc="662C3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30421AD"/>
    <w:multiLevelType w:val="hybridMultilevel"/>
    <w:tmpl w:val="4CACB9C2"/>
    <w:lvl w:ilvl="0" w:tplc="F8100CA0">
      <w:start w:val="1"/>
      <w:numFmt w:val="bullet"/>
      <w:lvlText w:val=""/>
      <w:lvlJc w:val="left"/>
      <w:pPr>
        <w:ind w:left="720" w:hanging="360"/>
      </w:pPr>
      <w:rPr>
        <w:rFonts w:ascii="Symbol" w:hAnsi="Symbol" w:hint="default"/>
      </w:rPr>
    </w:lvl>
    <w:lvl w:ilvl="1" w:tplc="AFB8967E">
      <w:start w:val="1"/>
      <w:numFmt w:val="bullet"/>
      <w:lvlText w:val="o"/>
      <w:lvlJc w:val="left"/>
      <w:pPr>
        <w:ind w:left="1440" w:hanging="360"/>
      </w:pPr>
      <w:rPr>
        <w:rFonts w:ascii="Courier New" w:hAnsi="Courier New" w:hint="default"/>
      </w:rPr>
    </w:lvl>
    <w:lvl w:ilvl="2" w:tplc="C3D42622">
      <w:start w:val="1"/>
      <w:numFmt w:val="bullet"/>
      <w:lvlText w:val=""/>
      <w:lvlJc w:val="left"/>
      <w:pPr>
        <w:ind w:left="2160" w:hanging="360"/>
      </w:pPr>
      <w:rPr>
        <w:rFonts w:ascii="Wingdings" w:hAnsi="Wingdings" w:hint="default"/>
      </w:rPr>
    </w:lvl>
    <w:lvl w:ilvl="3" w:tplc="4FBA13EA">
      <w:start w:val="1"/>
      <w:numFmt w:val="bullet"/>
      <w:lvlText w:val=""/>
      <w:lvlJc w:val="left"/>
      <w:pPr>
        <w:ind w:left="2880" w:hanging="360"/>
      </w:pPr>
      <w:rPr>
        <w:rFonts w:ascii="Symbol" w:hAnsi="Symbol" w:hint="default"/>
      </w:rPr>
    </w:lvl>
    <w:lvl w:ilvl="4" w:tplc="3E720F9C">
      <w:start w:val="1"/>
      <w:numFmt w:val="bullet"/>
      <w:lvlText w:val="o"/>
      <w:lvlJc w:val="left"/>
      <w:pPr>
        <w:ind w:left="3600" w:hanging="360"/>
      </w:pPr>
      <w:rPr>
        <w:rFonts w:ascii="Courier New" w:hAnsi="Courier New" w:hint="default"/>
      </w:rPr>
    </w:lvl>
    <w:lvl w:ilvl="5" w:tplc="4F90DA02">
      <w:start w:val="1"/>
      <w:numFmt w:val="bullet"/>
      <w:lvlText w:val=""/>
      <w:lvlJc w:val="left"/>
      <w:pPr>
        <w:ind w:left="4320" w:hanging="360"/>
      </w:pPr>
      <w:rPr>
        <w:rFonts w:ascii="Wingdings" w:hAnsi="Wingdings" w:hint="default"/>
      </w:rPr>
    </w:lvl>
    <w:lvl w:ilvl="6" w:tplc="384C077E">
      <w:start w:val="1"/>
      <w:numFmt w:val="bullet"/>
      <w:lvlText w:val=""/>
      <w:lvlJc w:val="left"/>
      <w:pPr>
        <w:ind w:left="5040" w:hanging="360"/>
      </w:pPr>
      <w:rPr>
        <w:rFonts w:ascii="Symbol" w:hAnsi="Symbol" w:hint="default"/>
      </w:rPr>
    </w:lvl>
    <w:lvl w:ilvl="7" w:tplc="BBB83C96">
      <w:start w:val="1"/>
      <w:numFmt w:val="bullet"/>
      <w:lvlText w:val="o"/>
      <w:lvlJc w:val="left"/>
      <w:pPr>
        <w:ind w:left="5760" w:hanging="360"/>
      </w:pPr>
      <w:rPr>
        <w:rFonts w:ascii="Courier New" w:hAnsi="Courier New" w:hint="default"/>
      </w:rPr>
    </w:lvl>
    <w:lvl w:ilvl="8" w:tplc="9696A7C4">
      <w:start w:val="1"/>
      <w:numFmt w:val="bullet"/>
      <w:lvlText w:val=""/>
      <w:lvlJc w:val="left"/>
      <w:pPr>
        <w:ind w:left="6480" w:hanging="360"/>
      </w:pPr>
      <w:rPr>
        <w:rFonts w:ascii="Wingdings" w:hAnsi="Wingdings" w:hint="default"/>
      </w:rPr>
    </w:lvl>
  </w:abstractNum>
  <w:abstractNum w:abstractNumId="20" w15:restartNumberingAfterBreak="0">
    <w:nsid w:val="76DE710A"/>
    <w:multiLevelType w:val="hybridMultilevel"/>
    <w:tmpl w:val="DA1ABF86"/>
    <w:lvl w:ilvl="0" w:tplc="04090005">
      <w:start w:val="1"/>
      <w:numFmt w:val="bullet"/>
      <w:lvlText w:val=""/>
      <w:lvlJc w:val="left"/>
      <w:pPr>
        <w:ind w:left="1140" w:hanging="720"/>
      </w:pPr>
      <w:rPr>
        <w:rFonts w:ascii="Wingdings" w:hAnsi="Wingdings" w:hint="default"/>
      </w:rPr>
    </w:lvl>
    <w:lvl w:ilvl="1" w:tplc="3384A6EE">
      <w:start w:val="1"/>
      <w:numFmt w:val="bullet"/>
      <w:lvlText w:val="o"/>
      <w:lvlJc w:val="left"/>
      <w:pPr>
        <w:ind w:left="1500" w:hanging="360"/>
      </w:pPr>
      <w:rPr>
        <w:rFonts w:ascii="Courier New" w:hAnsi="Courier New" w:cs="Courier New" w:hint="default"/>
      </w:rPr>
    </w:lvl>
    <w:lvl w:ilvl="2" w:tplc="A49447D4" w:tentative="1">
      <w:start w:val="1"/>
      <w:numFmt w:val="bullet"/>
      <w:lvlText w:val=""/>
      <w:lvlJc w:val="left"/>
      <w:pPr>
        <w:ind w:left="2220" w:hanging="360"/>
      </w:pPr>
      <w:rPr>
        <w:rFonts w:ascii="Wingdings" w:hAnsi="Wingdings" w:hint="default"/>
      </w:rPr>
    </w:lvl>
    <w:lvl w:ilvl="3" w:tplc="F098BADE" w:tentative="1">
      <w:start w:val="1"/>
      <w:numFmt w:val="bullet"/>
      <w:lvlText w:val=""/>
      <w:lvlJc w:val="left"/>
      <w:pPr>
        <w:ind w:left="2940" w:hanging="360"/>
      </w:pPr>
      <w:rPr>
        <w:rFonts w:ascii="Symbol" w:hAnsi="Symbol" w:hint="default"/>
      </w:rPr>
    </w:lvl>
    <w:lvl w:ilvl="4" w:tplc="84F89386" w:tentative="1">
      <w:start w:val="1"/>
      <w:numFmt w:val="bullet"/>
      <w:lvlText w:val="o"/>
      <w:lvlJc w:val="left"/>
      <w:pPr>
        <w:ind w:left="3660" w:hanging="360"/>
      </w:pPr>
      <w:rPr>
        <w:rFonts w:ascii="Courier New" w:hAnsi="Courier New" w:cs="Courier New" w:hint="default"/>
      </w:rPr>
    </w:lvl>
    <w:lvl w:ilvl="5" w:tplc="2A66EFAC" w:tentative="1">
      <w:start w:val="1"/>
      <w:numFmt w:val="bullet"/>
      <w:lvlText w:val=""/>
      <w:lvlJc w:val="left"/>
      <w:pPr>
        <w:ind w:left="4380" w:hanging="360"/>
      </w:pPr>
      <w:rPr>
        <w:rFonts w:ascii="Wingdings" w:hAnsi="Wingdings" w:hint="default"/>
      </w:rPr>
    </w:lvl>
    <w:lvl w:ilvl="6" w:tplc="5010D3EC" w:tentative="1">
      <w:start w:val="1"/>
      <w:numFmt w:val="bullet"/>
      <w:lvlText w:val=""/>
      <w:lvlJc w:val="left"/>
      <w:pPr>
        <w:ind w:left="5100" w:hanging="360"/>
      </w:pPr>
      <w:rPr>
        <w:rFonts w:ascii="Symbol" w:hAnsi="Symbol" w:hint="default"/>
      </w:rPr>
    </w:lvl>
    <w:lvl w:ilvl="7" w:tplc="98706B5A" w:tentative="1">
      <w:start w:val="1"/>
      <w:numFmt w:val="bullet"/>
      <w:lvlText w:val="o"/>
      <w:lvlJc w:val="left"/>
      <w:pPr>
        <w:ind w:left="5820" w:hanging="360"/>
      </w:pPr>
      <w:rPr>
        <w:rFonts w:ascii="Courier New" w:hAnsi="Courier New" w:cs="Courier New" w:hint="default"/>
      </w:rPr>
    </w:lvl>
    <w:lvl w:ilvl="8" w:tplc="D7429918" w:tentative="1">
      <w:start w:val="1"/>
      <w:numFmt w:val="bullet"/>
      <w:lvlText w:val=""/>
      <w:lvlJc w:val="left"/>
      <w:pPr>
        <w:ind w:left="6540" w:hanging="360"/>
      </w:pPr>
      <w:rPr>
        <w:rFonts w:ascii="Wingdings" w:hAnsi="Wingdings" w:hint="default"/>
      </w:rPr>
    </w:lvl>
  </w:abstractNum>
  <w:num w:numId="1">
    <w:abstractNumId w:val="19"/>
  </w:num>
  <w:num w:numId="2">
    <w:abstractNumId w:val="10"/>
  </w:num>
  <w:num w:numId="3">
    <w:abstractNumId w:val="0"/>
  </w:num>
  <w:num w:numId="4">
    <w:abstractNumId w:val="11"/>
  </w:num>
  <w:num w:numId="5">
    <w:abstractNumId w:val="3"/>
  </w:num>
  <w:num w:numId="6">
    <w:abstractNumId w:val="6"/>
  </w:num>
  <w:num w:numId="7">
    <w:abstractNumId w:val="14"/>
  </w:num>
  <w:num w:numId="8">
    <w:abstractNumId w:val="4"/>
  </w:num>
  <w:num w:numId="9">
    <w:abstractNumId w:val="9"/>
  </w:num>
  <w:num w:numId="10">
    <w:abstractNumId w:val="13"/>
  </w:num>
  <w:num w:numId="11">
    <w:abstractNumId w:val="20"/>
  </w:num>
  <w:num w:numId="12">
    <w:abstractNumId w:val="16"/>
  </w:num>
  <w:num w:numId="13">
    <w:abstractNumId w:val="8"/>
  </w:num>
  <w:num w:numId="14">
    <w:abstractNumId w:val="5"/>
  </w:num>
  <w:num w:numId="15">
    <w:abstractNumId w:val="15"/>
  </w:num>
  <w:num w:numId="16">
    <w:abstractNumId w:val="7"/>
  </w:num>
  <w:num w:numId="17">
    <w:abstractNumId w:val="17"/>
  </w:num>
  <w:num w:numId="18">
    <w:abstractNumId w:val="2"/>
  </w:num>
  <w:num w:numId="19">
    <w:abstractNumId w:val="1"/>
  </w:num>
  <w:num w:numId="20">
    <w:abstractNumId w:val="18"/>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zh-CN" w:vendorID="64" w:dllVersion="5"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SortMethod w:val="000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ysjQzMzU3N7QwNbFQ0lEKTi0uzszPAykwrAUAYH+/ESwAAAA="/>
  </w:docVars>
  <w:rsids>
    <w:rsidRoot w:val="00791B7E"/>
    <w:rsid w:val="000005FE"/>
    <w:rsid w:val="00001A64"/>
    <w:rsid w:val="00001AE0"/>
    <w:rsid w:val="00001F54"/>
    <w:rsid w:val="0000380A"/>
    <w:rsid w:val="00004BB4"/>
    <w:rsid w:val="00005DC8"/>
    <w:rsid w:val="0000667B"/>
    <w:rsid w:val="0001033E"/>
    <w:rsid w:val="000131A3"/>
    <w:rsid w:val="00014B89"/>
    <w:rsid w:val="000163D1"/>
    <w:rsid w:val="000163DE"/>
    <w:rsid w:val="00017B81"/>
    <w:rsid w:val="00021136"/>
    <w:rsid w:val="00021A39"/>
    <w:rsid w:val="000220A7"/>
    <w:rsid w:val="00023573"/>
    <w:rsid w:val="00024015"/>
    <w:rsid w:val="00025E7D"/>
    <w:rsid w:val="000260BC"/>
    <w:rsid w:val="00026ADE"/>
    <w:rsid w:val="00026F40"/>
    <w:rsid w:val="00027156"/>
    <w:rsid w:val="00027473"/>
    <w:rsid w:val="00027ADD"/>
    <w:rsid w:val="000339AF"/>
    <w:rsid w:val="00036506"/>
    <w:rsid w:val="00037C17"/>
    <w:rsid w:val="000429AC"/>
    <w:rsid w:val="00042B6A"/>
    <w:rsid w:val="00042B99"/>
    <w:rsid w:val="000455B2"/>
    <w:rsid w:val="000472D8"/>
    <w:rsid w:val="00051239"/>
    <w:rsid w:val="00051415"/>
    <w:rsid w:val="00051F52"/>
    <w:rsid w:val="00052FC8"/>
    <w:rsid w:val="00054FFF"/>
    <w:rsid w:val="000552BE"/>
    <w:rsid w:val="000560FA"/>
    <w:rsid w:val="000574AD"/>
    <w:rsid w:val="00062205"/>
    <w:rsid w:val="000624F6"/>
    <w:rsid w:val="000633C2"/>
    <w:rsid w:val="000637A6"/>
    <w:rsid w:val="0006648E"/>
    <w:rsid w:val="000667C5"/>
    <w:rsid w:val="00066BBA"/>
    <w:rsid w:val="00066F8A"/>
    <w:rsid w:val="00071509"/>
    <w:rsid w:val="00072E49"/>
    <w:rsid w:val="00076345"/>
    <w:rsid w:val="00080194"/>
    <w:rsid w:val="000808BE"/>
    <w:rsid w:val="00082530"/>
    <w:rsid w:val="00082C9D"/>
    <w:rsid w:val="00083DD5"/>
    <w:rsid w:val="000846BA"/>
    <w:rsid w:val="000850F5"/>
    <w:rsid w:val="00090E44"/>
    <w:rsid w:val="000913CF"/>
    <w:rsid w:val="000A060B"/>
    <w:rsid w:val="000A3671"/>
    <w:rsid w:val="000A3DEB"/>
    <w:rsid w:val="000A54D2"/>
    <w:rsid w:val="000A58F7"/>
    <w:rsid w:val="000A5E40"/>
    <w:rsid w:val="000A610E"/>
    <w:rsid w:val="000B097E"/>
    <w:rsid w:val="000B4B6A"/>
    <w:rsid w:val="000B5010"/>
    <w:rsid w:val="000B5E79"/>
    <w:rsid w:val="000B603F"/>
    <w:rsid w:val="000B7F84"/>
    <w:rsid w:val="000C20BD"/>
    <w:rsid w:val="000C293C"/>
    <w:rsid w:val="000C2B37"/>
    <w:rsid w:val="000C5B96"/>
    <w:rsid w:val="000C5EA5"/>
    <w:rsid w:val="000D0539"/>
    <w:rsid w:val="000D2D63"/>
    <w:rsid w:val="000D2DE0"/>
    <w:rsid w:val="000D30A0"/>
    <w:rsid w:val="000D44A3"/>
    <w:rsid w:val="000D5B49"/>
    <w:rsid w:val="000D5F30"/>
    <w:rsid w:val="000D7966"/>
    <w:rsid w:val="000D7AB7"/>
    <w:rsid w:val="000E0412"/>
    <w:rsid w:val="000E06B0"/>
    <w:rsid w:val="000E12A4"/>
    <w:rsid w:val="000E1385"/>
    <w:rsid w:val="000E4B4F"/>
    <w:rsid w:val="000E64BD"/>
    <w:rsid w:val="000F0014"/>
    <w:rsid w:val="000F106E"/>
    <w:rsid w:val="000F43E9"/>
    <w:rsid w:val="000F49A0"/>
    <w:rsid w:val="000F5C22"/>
    <w:rsid w:val="000F5D96"/>
    <w:rsid w:val="001000E4"/>
    <w:rsid w:val="00100BA2"/>
    <w:rsid w:val="00103557"/>
    <w:rsid w:val="0010462B"/>
    <w:rsid w:val="00106473"/>
    <w:rsid w:val="00106D1C"/>
    <w:rsid w:val="00112322"/>
    <w:rsid w:val="00113969"/>
    <w:rsid w:val="00114EDC"/>
    <w:rsid w:val="001170D5"/>
    <w:rsid w:val="00117C68"/>
    <w:rsid w:val="001203DA"/>
    <w:rsid w:val="00120797"/>
    <w:rsid w:val="001214B7"/>
    <w:rsid w:val="001221AA"/>
    <w:rsid w:val="001226F2"/>
    <w:rsid w:val="00123AD3"/>
    <w:rsid w:val="00124666"/>
    <w:rsid w:val="00124BE6"/>
    <w:rsid w:val="00130191"/>
    <w:rsid w:val="001313E5"/>
    <w:rsid w:val="00132467"/>
    <w:rsid w:val="0013295E"/>
    <w:rsid w:val="00134263"/>
    <w:rsid w:val="00135589"/>
    <w:rsid w:val="00136955"/>
    <w:rsid w:val="00137987"/>
    <w:rsid w:val="00137A85"/>
    <w:rsid w:val="001403B7"/>
    <w:rsid w:val="00140BA3"/>
    <w:rsid w:val="00141E95"/>
    <w:rsid w:val="001422F4"/>
    <w:rsid w:val="00142517"/>
    <w:rsid w:val="00142D5E"/>
    <w:rsid w:val="00142F5A"/>
    <w:rsid w:val="001444E1"/>
    <w:rsid w:val="00147E99"/>
    <w:rsid w:val="0015152A"/>
    <w:rsid w:val="001524A9"/>
    <w:rsid w:val="00153678"/>
    <w:rsid w:val="00153C05"/>
    <w:rsid w:val="00154001"/>
    <w:rsid w:val="00154EB4"/>
    <w:rsid w:val="00157DBC"/>
    <w:rsid w:val="001601E0"/>
    <w:rsid w:val="001605D0"/>
    <w:rsid w:val="001608E3"/>
    <w:rsid w:val="00162D76"/>
    <w:rsid w:val="001661BD"/>
    <w:rsid w:val="0016BF88"/>
    <w:rsid w:val="001708B9"/>
    <w:rsid w:val="00171346"/>
    <w:rsid w:val="00171BC7"/>
    <w:rsid w:val="0017280D"/>
    <w:rsid w:val="00172B75"/>
    <w:rsid w:val="001757CE"/>
    <w:rsid w:val="001758DB"/>
    <w:rsid w:val="00176C3A"/>
    <w:rsid w:val="00180976"/>
    <w:rsid w:val="00180BDA"/>
    <w:rsid w:val="0018108F"/>
    <w:rsid w:val="00184028"/>
    <w:rsid w:val="00184EF6"/>
    <w:rsid w:val="00186167"/>
    <w:rsid w:val="00186FC8"/>
    <w:rsid w:val="001876A9"/>
    <w:rsid w:val="00193692"/>
    <w:rsid w:val="001975EF"/>
    <w:rsid w:val="0019765A"/>
    <w:rsid w:val="001A039F"/>
    <w:rsid w:val="001A1287"/>
    <w:rsid w:val="001A45CF"/>
    <w:rsid w:val="001A7A39"/>
    <w:rsid w:val="001A7D50"/>
    <w:rsid w:val="001B5C19"/>
    <w:rsid w:val="001B663D"/>
    <w:rsid w:val="001C097A"/>
    <w:rsid w:val="001C1C82"/>
    <w:rsid w:val="001C3C77"/>
    <w:rsid w:val="001C588E"/>
    <w:rsid w:val="001C5DE7"/>
    <w:rsid w:val="001C7483"/>
    <w:rsid w:val="001D025F"/>
    <w:rsid w:val="001D03A7"/>
    <w:rsid w:val="001D0B89"/>
    <w:rsid w:val="001D58C5"/>
    <w:rsid w:val="001D5DFB"/>
    <w:rsid w:val="001E0807"/>
    <w:rsid w:val="001E0A91"/>
    <w:rsid w:val="001E45BE"/>
    <w:rsid w:val="001E512D"/>
    <w:rsid w:val="001E7D3E"/>
    <w:rsid w:val="001F28D1"/>
    <w:rsid w:val="001F36A8"/>
    <w:rsid w:val="001F4758"/>
    <w:rsid w:val="001F507F"/>
    <w:rsid w:val="001F55B4"/>
    <w:rsid w:val="001F5868"/>
    <w:rsid w:val="001F61B8"/>
    <w:rsid w:val="001F6DE9"/>
    <w:rsid w:val="00200C01"/>
    <w:rsid w:val="00200DF6"/>
    <w:rsid w:val="00201E21"/>
    <w:rsid w:val="002041B7"/>
    <w:rsid w:val="00207209"/>
    <w:rsid w:val="00207329"/>
    <w:rsid w:val="00212108"/>
    <w:rsid w:val="002166F4"/>
    <w:rsid w:val="00216CF6"/>
    <w:rsid w:val="00217525"/>
    <w:rsid w:val="00220C4E"/>
    <w:rsid w:val="00220CCF"/>
    <w:rsid w:val="0022134E"/>
    <w:rsid w:val="00222960"/>
    <w:rsid w:val="00223FF6"/>
    <w:rsid w:val="00224E2A"/>
    <w:rsid w:val="00227742"/>
    <w:rsid w:val="00230007"/>
    <w:rsid w:val="002304CB"/>
    <w:rsid w:val="002309C4"/>
    <w:rsid w:val="00231B44"/>
    <w:rsid w:val="00232126"/>
    <w:rsid w:val="00233A10"/>
    <w:rsid w:val="002340B6"/>
    <w:rsid w:val="00234BA2"/>
    <w:rsid w:val="00234C4B"/>
    <w:rsid w:val="00240ED9"/>
    <w:rsid w:val="002415DF"/>
    <w:rsid w:val="0024575A"/>
    <w:rsid w:val="0024735F"/>
    <w:rsid w:val="00247F07"/>
    <w:rsid w:val="00250579"/>
    <w:rsid w:val="00253D2A"/>
    <w:rsid w:val="00254D1B"/>
    <w:rsid w:val="00255D53"/>
    <w:rsid w:val="00262343"/>
    <w:rsid w:val="00262EE3"/>
    <w:rsid w:val="00264020"/>
    <w:rsid w:val="00265009"/>
    <w:rsid w:val="00265D19"/>
    <w:rsid w:val="0027462D"/>
    <w:rsid w:val="00277052"/>
    <w:rsid w:val="0028232E"/>
    <w:rsid w:val="00282E5B"/>
    <w:rsid w:val="00282F4E"/>
    <w:rsid w:val="00284148"/>
    <w:rsid w:val="002858C1"/>
    <w:rsid w:val="00286C5E"/>
    <w:rsid w:val="0029264E"/>
    <w:rsid w:val="002930A6"/>
    <w:rsid w:val="00297214"/>
    <w:rsid w:val="002A0F99"/>
    <w:rsid w:val="002A1F9B"/>
    <w:rsid w:val="002A3D57"/>
    <w:rsid w:val="002A537F"/>
    <w:rsid w:val="002A7B8B"/>
    <w:rsid w:val="002B04DB"/>
    <w:rsid w:val="002B0D7C"/>
    <w:rsid w:val="002B40DF"/>
    <w:rsid w:val="002B4817"/>
    <w:rsid w:val="002C1562"/>
    <w:rsid w:val="002C23B3"/>
    <w:rsid w:val="002C31AF"/>
    <w:rsid w:val="002C3ED4"/>
    <w:rsid w:val="002C42E0"/>
    <w:rsid w:val="002C4BD4"/>
    <w:rsid w:val="002C5FEA"/>
    <w:rsid w:val="002C690A"/>
    <w:rsid w:val="002C69D5"/>
    <w:rsid w:val="002D249F"/>
    <w:rsid w:val="002D3B63"/>
    <w:rsid w:val="002D41F7"/>
    <w:rsid w:val="002D582B"/>
    <w:rsid w:val="002D5A34"/>
    <w:rsid w:val="002D69D8"/>
    <w:rsid w:val="002D6B4D"/>
    <w:rsid w:val="002D7E08"/>
    <w:rsid w:val="002E1C00"/>
    <w:rsid w:val="002E1EE5"/>
    <w:rsid w:val="002E573D"/>
    <w:rsid w:val="002E7099"/>
    <w:rsid w:val="002F2771"/>
    <w:rsid w:val="002F343D"/>
    <w:rsid w:val="002F7069"/>
    <w:rsid w:val="002FC75F"/>
    <w:rsid w:val="00302CED"/>
    <w:rsid w:val="003044BD"/>
    <w:rsid w:val="00304841"/>
    <w:rsid w:val="00305015"/>
    <w:rsid w:val="00306081"/>
    <w:rsid w:val="003062EF"/>
    <w:rsid w:val="003077F7"/>
    <w:rsid w:val="00310AD4"/>
    <w:rsid w:val="003121C1"/>
    <w:rsid w:val="003125BD"/>
    <w:rsid w:val="00312819"/>
    <w:rsid w:val="00313D51"/>
    <w:rsid w:val="0031457A"/>
    <w:rsid w:val="0031525E"/>
    <w:rsid w:val="003157BB"/>
    <w:rsid w:val="00316C39"/>
    <w:rsid w:val="00316D6B"/>
    <w:rsid w:val="003176DD"/>
    <w:rsid w:val="00320C6D"/>
    <w:rsid w:val="00321557"/>
    <w:rsid w:val="003215E8"/>
    <w:rsid w:val="00321785"/>
    <w:rsid w:val="00322658"/>
    <w:rsid w:val="0032373B"/>
    <w:rsid w:val="00323AC7"/>
    <w:rsid w:val="003241F6"/>
    <w:rsid w:val="00325FEC"/>
    <w:rsid w:val="003337FF"/>
    <w:rsid w:val="00335024"/>
    <w:rsid w:val="00336858"/>
    <w:rsid w:val="00337680"/>
    <w:rsid w:val="00342A88"/>
    <w:rsid w:val="003528BE"/>
    <w:rsid w:val="00352B8E"/>
    <w:rsid w:val="00355BD7"/>
    <w:rsid w:val="00356935"/>
    <w:rsid w:val="00356EF3"/>
    <w:rsid w:val="00357272"/>
    <w:rsid w:val="00357E4F"/>
    <w:rsid w:val="003603D7"/>
    <w:rsid w:val="0036146D"/>
    <w:rsid w:val="00363AE9"/>
    <w:rsid w:val="00365238"/>
    <w:rsid w:val="00366185"/>
    <w:rsid w:val="00366918"/>
    <w:rsid w:val="003678E3"/>
    <w:rsid w:val="00367F2D"/>
    <w:rsid w:val="0037234A"/>
    <w:rsid w:val="00372FF3"/>
    <w:rsid w:val="00373181"/>
    <w:rsid w:val="00373766"/>
    <w:rsid w:val="00375EB8"/>
    <w:rsid w:val="00377AE4"/>
    <w:rsid w:val="00377D5D"/>
    <w:rsid w:val="00382AD2"/>
    <w:rsid w:val="00384F57"/>
    <w:rsid w:val="0038537D"/>
    <w:rsid w:val="003863C7"/>
    <w:rsid w:val="00387125"/>
    <w:rsid w:val="0039181B"/>
    <w:rsid w:val="00396AE7"/>
    <w:rsid w:val="003A1496"/>
    <w:rsid w:val="003A1C22"/>
    <w:rsid w:val="003A2C2F"/>
    <w:rsid w:val="003A3808"/>
    <w:rsid w:val="003A5B2F"/>
    <w:rsid w:val="003B0011"/>
    <w:rsid w:val="003B203B"/>
    <w:rsid w:val="003B3A1A"/>
    <w:rsid w:val="003B4095"/>
    <w:rsid w:val="003B49E3"/>
    <w:rsid w:val="003C12AF"/>
    <w:rsid w:val="003C3130"/>
    <w:rsid w:val="003C3333"/>
    <w:rsid w:val="003C3769"/>
    <w:rsid w:val="003C4DE4"/>
    <w:rsid w:val="003D1160"/>
    <w:rsid w:val="003D5B3F"/>
    <w:rsid w:val="003D5E23"/>
    <w:rsid w:val="003D6CEF"/>
    <w:rsid w:val="003E0F8A"/>
    <w:rsid w:val="003E138D"/>
    <w:rsid w:val="003E1820"/>
    <w:rsid w:val="003E4AEA"/>
    <w:rsid w:val="003E5008"/>
    <w:rsid w:val="003E5640"/>
    <w:rsid w:val="003E56CD"/>
    <w:rsid w:val="003F1795"/>
    <w:rsid w:val="003F2C3E"/>
    <w:rsid w:val="003F5D10"/>
    <w:rsid w:val="003F6117"/>
    <w:rsid w:val="004006F5"/>
    <w:rsid w:val="00403B2D"/>
    <w:rsid w:val="00403F89"/>
    <w:rsid w:val="00404297"/>
    <w:rsid w:val="00404C95"/>
    <w:rsid w:val="004052BC"/>
    <w:rsid w:val="00407B99"/>
    <w:rsid w:val="00412990"/>
    <w:rsid w:val="00412EA0"/>
    <w:rsid w:val="00413850"/>
    <w:rsid w:val="004221CF"/>
    <w:rsid w:val="0042277F"/>
    <w:rsid w:val="00422876"/>
    <w:rsid w:val="00423A59"/>
    <w:rsid w:val="00424919"/>
    <w:rsid w:val="00424F3B"/>
    <w:rsid w:val="00427EC9"/>
    <w:rsid w:val="00432641"/>
    <w:rsid w:val="00434255"/>
    <w:rsid w:val="0043554D"/>
    <w:rsid w:val="00436C81"/>
    <w:rsid w:val="00437B76"/>
    <w:rsid w:val="00441A5C"/>
    <w:rsid w:val="004427CC"/>
    <w:rsid w:val="00443F64"/>
    <w:rsid w:val="004441AA"/>
    <w:rsid w:val="0044558B"/>
    <w:rsid w:val="00446A0E"/>
    <w:rsid w:val="00447CAB"/>
    <w:rsid w:val="004509E3"/>
    <w:rsid w:val="00450DC6"/>
    <w:rsid w:val="00451666"/>
    <w:rsid w:val="00451AD9"/>
    <w:rsid w:val="004547EA"/>
    <w:rsid w:val="00467ED6"/>
    <w:rsid w:val="00473614"/>
    <w:rsid w:val="0047390E"/>
    <w:rsid w:val="00473F02"/>
    <w:rsid w:val="00481A1E"/>
    <w:rsid w:val="00481D1B"/>
    <w:rsid w:val="004838B4"/>
    <w:rsid w:val="004860A3"/>
    <w:rsid w:val="00486E82"/>
    <w:rsid w:val="00487964"/>
    <w:rsid w:val="00490D27"/>
    <w:rsid w:val="0049202A"/>
    <w:rsid w:val="00492516"/>
    <w:rsid w:val="00492ADA"/>
    <w:rsid w:val="00492CF7"/>
    <w:rsid w:val="004978B2"/>
    <w:rsid w:val="004A0980"/>
    <w:rsid w:val="004A0DCC"/>
    <w:rsid w:val="004A1498"/>
    <w:rsid w:val="004A2E52"/>
    <w:rsid w:val="004A32BF"/>
    <w:rsid w:val="004A39AE"/>
    <w:rsid w:val="004A4F25"/>
    <w:rsid w:val="004A5BB2"/>
    <w:rsid w:val="004B1247"/>
    <w:rsid w:val="004B1412"/>
    <w:rsid w:val="004B39E2"/>
    <w:rsid w:val="004B3FDE"/>
    <w:rsid w:val="004B5F36"/>
    <w:rsid w:val="004B6380"/>
    <w:rsid w:val="004B6DBD"/>
    <w:rsid w:val="004C22E9"/>
    <w:rsid w:val="004C3793"/>
    <w:rsid w:val="004C3AFB"/>
    <w:rsid w:val="004C4180"/>
    <w:rsid w:val="004C5797"/>
    <w:rsid w:val="004C78ED"/>
    <w:rsid w:val="004D4143"/>
    <w:rsid w:val="004D49FC"/>
    <w:rsid w:val="004D4A75"/>
    <w:rsid w:val="004D4B52"/>
    <w:rsid w:val="004D553D"/>
    <w:rsid w:val="004D6043"/>
    <w:rsid w:val="004D6DCE"/>
    <w:rsid w:val="004D7D6C"/>
    <w:rsid w:val="004E0098"/>
    <w:rsid w:val="004E1301"/>
    <w:rsid w:val="004F128A"/>
    <w:rsid w:val="004F32BC"/>
    <w:rsid w:val="004F4670"/>
    <w:rsid w:val="004F47B4"/>
    <w:rsid w:val="004F4A4B"/>
    <w:rsid w:val="004F4EA5"/>
    <w:rsid w:val="004F583E"/>
    <w:rsid w:val="004F67A3"/>
    <w:rsid w:val="004F6C5F"/>
    <w:rsid w:val="004F70C7"/>
    <w:rsid w:val="004F743C"/>
    <w:rsid w:val="004F7F25"/>
    <w:rsid w:val="0050037A"/>
    <w:rsid w:val="00500BA7"/>
    <w:rsid w:val="00501EFF"/>
    <w:rsid w:val="00502CC3"/>
    <w:rsid w:val="005030A1"/>
    <w:rsid w:val="00507072"/>
    <w:rsid w:val="00510357"/>
    <w:rsid w:val="0051063C"/>
    <w:rsid w:val="0051145E"/>
    <w:rsid w:val="00511718"/>
    <w:rsid w:val="0051181A"/>
    <w:rsid w:val="005121B6"/>
    <w:rsid w:val="00512E55"/>
    <w:rsid w:val="00514265"/>
    <w:rsid w:val="00514FEB"/>
    <w:rsid w:val="00520D9E"/>
    <w:rsid w:val="005270F9"/>
    <w:rsid w:val="005314B3"/>
    <w:rsid w:val="005324C8"/>
    <w:rsid w:val="005325DB"/>
    <w:rsid w:val="005347C9"/>
    <w:rsid w:val="005379C8"/>
    <w:rsid w:val="00542CA2"/>
    <w:rsid w:val="00543BA8"/>
    <w:rsid w:val="0054482D"/>
    <w:rsid w:val="005451C1"/>
    <w:rsid w:val="0055187E"/>
    <w:rsid w:val="00552432"/>
    <w:rsid w:val="00552924"/>
    <w:rsid w:val="00553052"/>
    <w:rsid w:val="005538F5"/>
    <w:rsid w:val="00560908"/>
    <w:rsid w:val="005615B3"/>
    <w:rsid w:val="00561DA0"/>
    <w:rsid w:val="0056375A"/>
    <w:rsid w:val="00563C6F"/>
    <w:rsid w:val="00565D27"/>
    <w:rsid w:val="005707E7"/>
    <w:rsid w:val="00571D79"/>
    <w:rsid w:val="00573556"/>
    <w:rsid w:val="00573D2F"/>
    <w:rsid w:val="00576289"/>
    <w:rsid w:val="00582152"/>
    <w:rsid w:val="005843DE"/>
    <w:rsid w:val="0058504E"/>
    <w:rsid w:val="005856F3"/>
    <w:rsid w:val="00587566"/>
    <w:rsid w:val="00587DF5"/>
    <w:rsid w:val="00592A06"/>
    <w:rsid w:val="00593DB0"/>
    <w:rsid w:val="0059549B"/>
    <w:rsid w:val="0059581A"/>
    <w:rsid w:val="00595991"/>
    <w:rsid w:val="0059682F"/>
    <w:rsid w:val="005A41D6"/>
    <w:rsid w:val="005A51BA"/>
    <w:rsid w:val="005B12D7"/>
    <w:rsid w:val="005B1F3A"/>
    <w:rsid w:val="005B49C8"/>
    <w:rsid w:val="005B533A"/>
    <w:rsid w:val="005B6B53"/>
    <w:rsid w:val="005B6BC4"/>
    <w:rsid w:val="005C2468"/>
    <w:rsid w:val="005C2688"/>
    <w:rsid w:val="005C577F"/>
    <w:rsid w:val="005D5512"/>
    <w:rsid w:val="005E2970"/>
    <w:rsid w:val="005E4ABC"/>
    <w:rsid w:val="005E5CCB"/>
    <w:rsid w:val="005E6DB5"/>
    <w:rsid w:val="005F0123"/>
    <w:rsid w:val="005F3C4B"/>
    <w:rsid w:val="005F525A"/>
    <w:rsid w:val="005F54F5"/>
    <w:rsid w:val="005F6A2D"/>
    <w:rsid w:val="005F6BC0"/>
    <w:rsid w:val="005F74C0"/>
    <w:rsid w:val="00600BD3"/>
    <w:rsid w:val="00605199"/>
    <w:rsid w:val="00610070"/>
    <w:rsid w:val="00611910"/>
    <w:rsid w:val="00611F56"/>
    <w:rsid w:val="00614000"/>
    <w:rsid w:val="00616308"/>
    <w:rsid w:val="00616BED"/>
    <w:rsid w:val="00622100"/>
    <w:rsid w:val="00623BAC"/>
    <w:rsid w:val="00624C5E"/>
    <w:rsid w:val="00626C5F"/>
    <w:rsid w:val="00626CCD"/>
    <w:rsid w:val="0062716E"/>
    <w:rsid w:val="006278EC"/>
    <w:rsid w:val="0062A178"/>
    <w:rsid w:val="0063023D"/>
    <w:rsid w:val="00630426"/>
    <w:rsid w:val="0063329C"/>
    <w:rsid w:val="006339B9"/>
    <w:rsid w:val="006341A7"/>
    <w:rsid w:val="00634C08"/>
    <w:rsid w:val="00640451"/>
    <w:rsid w:val="006405E9"/>
    <w:rsid w:val="0064071F"/>
    <w:rsid w:val="00641F76"/>
    <w:rsid w:val="0064309A"/>
    <w:rsid w:val="0064336D"/>
    <w:rsid w:val="006434A4"/>
    <w:rsid w:val="0064409C"/>
    <w:rsid w:val="006477BB"/>
    <w:rsid w:val="0064784D"/>
    <w:rsid w:val="006531D5"/>
    <w:rsid w:val="006532B3"/>
    <w:rsid w:val="006534EB"/>
    <w:rsid w:val="006543E2"/>
    <w:rsid w:val="00656CFE"/>
    <w:rsid w:val="0066166C"/>
    <w:rsid w:val="00661E6D"/>
    <w:rsid w:val="00662B9F"/>
    <w:rsid w:val="0066340D"/>
    <w:rsid w:val="006661E9"/>
    <w:rsid w:val="00666928"/>
    <w:rsid w:val="00667A88"/>
    <w:rsid w:val="00671EC0"/>
    <w:rsid w:val="00675514"/>
    <w:rsid w:val="00676E00"/>
    <w:rsid w:val="00676F48"/>
    <w:rsid w:val="0067770B"/>
    <w:rsid w:val="006818C0"/>
    <w:rsid w:val="006818DD"/>
    <w:rsid w:val="00683656"/>
    <w:rsid w:val="00684416"/>
    <w:rsid w:val="00686056"/>
    <w:rsid w:val="00690C9D"/>
    <w:rsid w:val="00693C9D"/>
    <w:rsid w:val="0069666D"/>
    <w:rsid w:val="00697819"/>
    <w:rsid w:val="006A01D9"/>
    <w:rsid w:val="006A2994"/>
    <w:rsid w:val="006A37F5"/>
    <w:rsid w:val="006A4074"/>
    <w:rsid w:val="006A473D"/>
    <w:rsid w:val="006A4A4B"/>
    <w:rsid w:val="006A5E25"/>
    <w:rsid w:val="006A6BE5"/>
    <w:rsid w:val="006A7024"/>
    <w:rsid w:val="006A79B1"/>
    <w:rsid w:val="006B0803"/>
    <w:rsid w:val="006B0899"/>
    <w:rsid w:val="006B16E0"/>
    <w:rsid w:val="006B2D0C"/>
    <w:rsid w:val="006B4816"/>
    <w:rsid w:val="006C06EA"/>
    <w:rsid w:val="006C3F08"/>
    <w:rsid w:val="006C402A"/>
    <w:rsid w:val="006C57A1"/>
    <w:rsid w:val="006C5AD3"/>
    <w:rsid w:val="006C617F"/>
    <w:rsid w:val="006C63BE"/>
    <w:rsid w:val="006C6919"/>
    <w:rsid w:val="006C6F18"/>
    <w:rsid w:val="006D0860"/>
    <w:rsid w:val="006D0F2E"/>
    <w:rsid w:val="006D2745"/>
    <w:rsid w:val="006D312C"/>
    <w:rsid w:val="006D6A17"/>
    <w:rsid w:val="006E14A4"/>
    <w:rsid w:val="006E5CE2"/>
    <w:rsid w:val="006E676E"/>
    <w:rsid w:val="006E7C5D"/>
    <w:rsid w:val="006F0AF7"/>
    <w:rsid w:val="006F1F85"/>
    <w:rsid w:val="006F23D4"/>
    <w:rsid w:val="006F30AF"/>
    <w:rsid w:val="006F387D"/>
    <w:rsid w:val="006F79EA"/>
    <w:rsid w:val="0070031C"/>
    <w:rsid w:val="00701343"/>
    <w:rsid w:val="00703303"/>
    <w:rsid w:val="00703D49"/>
    <w:rsid w:val="007077C9"/>
    <w:rsid w:val="00710D98"/>
    <w:rsid w:val="00714B26"/>
    <w:rsid w:val="00714D83"/>
    <w:rsid w:val="007172D9"/>
    <w:rsid w:val="00717F18"/>
    <w:rsid w:val="00720888"/>
    <w:rsid w:val="007212BB"/>
    <w:rsid w:val="0072360D"/>
    <w:rsid w:val="0072686C"/>
    <w:rsid w:val="0072746D"/>
    <w:rsid w:val="00730184"/>
    <w:rsid w:val="00732258"/>
    <w:rsid w:val="007331F6"/>
    <w:rsid w:val="00733D64"/>
    <w:rsid w:val="00734C1B"/>
    <w:rsid w:val="00737595"/>
    <w:rsid w:val="00740BA9"/>
    <w:rsid w:val="007412E4"/>
    <w:rsid w:val="00741A79"/>
    <w:rsid w:val="00742F6A"/>
    <w:rsid w:val="0074521F"/>
    <w:rsid w:val="00746578"/>
    <w:rsid w:val="00747E97"/>
    <w:rsid w:val="007516F0"/>
    <w:rsid w:val="00751779"/>
    <w:rsid w:val="0075252C"/>
    <w:rsid w:val="007535EE"/>
    <w:rsid w:val="00753A99"/>
    <w:rsid w:val="007624EE"/>
    <w:rsid w:val="00764348"/>
    <w:rsid w:val="00765501"/>
    <w:rsid w:val="0076614E"/>
    <w:rsid w:val="00766A3A"/>
    <w:rsid w:val="00767DB8"/>
    <w:rsid w:val="00767FA4"/>
    <w:rsid w:val="007710D2"/>
    <w:rsid w:val="00771A9E"/>
    <w:rsid w:val="007723C8"/>
    <w:rsid w:val="0077349D"/>
    <w:rsid w:val="00780BCF"/>
    <w:rsid w:val="0078303C"/>
    <w:rsid w:val="007837D9"/>
    <w:rsid w:val="00783A27"/>
    <w:rsid w:val="00786380"/>
    <w:rsid w:val="0079060C"/>
    <w:rsid w:val="00790C54"/>
    <w:rsid w:val="00791B7E"/>
    <w:rsid w:val="0079305A"/>
    <w:rsid w:val="00794B0D"/>
    <w:rsid w:val="00794C84"/>
    <w:rsid w:val="00795877"/>
    <w:rsid w:val="00795CAB"/>
    <w:rsid w:val="00795E00"/>
    <w:rsid w:val="0079615C"/>
    <w:rsid w:val="007A0C94"/>
    <w:rsid w:val="007A316F"/>
    <w:rsid w:val="007A379A"/>
    <w:rsid w:val="007B0835"/>
    <w:rsid w:val="007B13A0"/>
    <w:rsid w:val="007B2FB1"/>
    <w:rsid w:val="007B3935"/>
    <w:rsid w:val="007B3B98"/>
    <w:rsid w:val="007B40C0"/>
    <w:rsid w:val="007B4AC1"/>
    <w:rsid w:val="007B594E"/>
    <w:rsid w:val="007C008A"/>
    <w:rsid w:val="007C5853"/>
    <w:rsid w:val="007C7944"/>
    <w:rsid w:val="007D23D5"/>
    <w:rsid w:val="007D3DDC"/>
    <w:rsid w:val="007D3ECE"/>
    <w:rsid w:val="007D4CD4"/>
    <w:rsid w:val="007D6A13"/>
    <w:rsid w:val="007D72EA"/>
    <w:rsid w:val="007D75A9"/>
    <w:rsid w:val="007E03C0"/>
    <w:rsid w:val="007E2195"/>
    <w:rsid w:val="007E2836"/>
    <w:rsid w:val="007E3632"/>
    <w:rsid w:val="007E568A"/>
    <w:rsid w:val="007E6B34"/>
    <w:rsid w:val="007E7B8E"/>
    <w:rsid w:val="007E7F66"/>
    <w:rsid w:val="007F29B0"/>
    <w:rsid w:val="007F38FA"/>
    <w:rsid w:val="007F3E0D"/>
    <w:rsid w:val="007F4828"/>
    <w:rsid w:val="007F4AC4"/>
    <w:rsid w:val="008027F2"/>
    <w:rsid w:val="008043F5"/>
    <w:rsid w:val="00805255"/>
    <w:rsid w:val="008056B5"/>
    <w:rsid w:val="00805AAF"/>
    <w:rsid w:val="00805E90"/>
    <w:rsid w:val="0080787E"/>
    <w:rsid w:val="00813DBC"/>
    <w:rsid w:val="00813F7A"/>
    <w:rsid w:val="00814B0E"/>
    <w:rsid w:val="00815443"/>
    <w:rsid w:val="008165F8"/>
    <w:rsid w:val="00817F13"/>
    <w:rsid w:val="00820D8B"/>
    <w:rsid w:val="00821289"/>
    <w:rsid w:val="008219EC"/>
    <w:rsid w:val="00822618"/>
    <w:rsid w:val="00822FC7"/>
    <w:rsid w:val="00823534"/>
    <w:rsid w:val="00824556"/>
    <w:rsid w:val="00824CF9"/>
    <w:rsid w:val="0082520E"/>
    <w:rsid w:val="008254B5"/>
    <w:rsid w:val="00826583"/>
    <w:rsid w:val="00834151"/>
    <w:rsid w:val="0083632A"/>
    <w:rsid w:val="00836A56"/>
    <w:rsid w:val="00836B95"/>
    <w:rsid w:val="00837A5F"/>
    <w:rsid w:val="00840145"/>
    <w:rsid w:val="0084550C"/>
    <w:rsid w:val="00845747"/>
    <w:rsid w:val="00850A1E"/>
    <w:rsid w:val="00853561"/>
    <w:rsid w:val="00856A0E"/>
    <w:rsid w:val="00857257"/>
    <w:rsid w:val="0085763B"/>
    <w:rsid w:val="00860B3A"/>
    <w:rsid w:val="00860F94"/>
    <w:rsid w:val="008678D1"/>
    <w:rsid w:val="00872FD2"/>
    <w:rsid w:val="00873D35"/>
    <w:rsid w:val="00873F63"/>
    <w:rsid w:val="00876869"/>
    <w:rsid w:val="00880378"/>
    <w:rsid w:val="00880861"/>
    <w:rsid w:val="0088188C"/>
    <w:rsid w:val="00881C79"/>
    <w:rsid w:val="00882C60"/>
    <w:rsid w:val="00882E6A"/>
    <w:rsid w:val="008877B3"/>
    <w:rsid w:val="00887B70"/>
    <w:rsid w:val="00887DA4"/>
    <w:rsid w:val="008917B2"/>
    <w:rsid w:val="0089247E"/>
    <w:rsid w:val="00892AE6"/>
    <w:rsid w:val="00893236"/>
    <w:rsid w:val="00894134"/>
    <w:rsid w:val="00894F9A"/>
    <w:rsid w:val="008A115A"/>
    <w:rsid w:val="008A13E5"/>
    <w:rsid w:val="008A390B"/>
    <w:rsid w:val="008A3C07"/>
    <w:rsid w:val="008A59D4"/>
    <w:rsid w:val="008A6B56"/>
    <w:rsid w:val="008A7EDF"/>
    <w:rsid w:val="008B1581"/>
    <w:rsid w:val="008B364D"/>
    <w:rsid w:val="008B56DD"/>
    <w:rsid w:val="008B5B7D"/>
    <w:rsid w:val="008C09FF"/>
    <w:rsid w:val="008C0EAA"/>
    <w:rsid w:val="008C235F"/>
    <w:rsid w:val="008C5692"/>
    <w:rsid w:val="008C5A91"/>
    <w:rsid w:val="008C5D47"/>
    <w:rsid w:val="008C5DAF"/>
    <w:rsid w:val="008C6541"/>
    <w:rsid w:val="008D00CD"/>
    <w:rsid w:val="008D043E"/>
    <w:rsid w:val="008D1E5A"/>
    <w:rsid w:val="008D29AE"/>
    <w:rsid w:val="008D4297"/>
    <w:rsid w:val="008D4325"/>
    <w:rsid w:val="008D458F"/>
    <w:rsid w:val="008D511F"/>
    <w:rsid w:val="008E164C"/>
    <w:rsid w:val="008E17A5"/>
    <w:rsid w:val="008E1C7D"/>
    <w:rsid w:val="008E4E28"/>
    <w:rsid w:val="008E7898"/>
    <w:rsid w:val="008E7B8E"/>
    <w:rsid w:val="008E7ED3"/>
    <w:rsid w:val="008F1BFE"/>
    <w:rsid w:val="008F27AC"/>
    <w:rsid w:val="008F2D32"/>
    <w:rsid w:val="008F7875"/>
    <w:rsid w:val="00905422"/>
    <w:rsid w:val="00906972"/>
    <w:rsid w:val="009109AD"/>
    <w:rsid w:val="009114D4"/>
    <w:rsid w:val="009117FF"/>
    <w:rsid w:val="00911BC5"/>
    <w:rsid w:val="00911F46"/>
    <w:rsid w:val="009130F1"/>
    <w:rsid w:val="00914734"/>
    <w:rsid w:val="00914D3A"/>
    <w:rsid w:val="009203AC"/>
    <w:rsid w:val="0092270D"/>
    <w:rsid w:val="009242BE"/>
    <w:rsid w:val="009252B4"/>
    <w:rsid w:val="009261BC"/>
    <w:rsid w:val="00927AFE"/>
    <w:rsid w:val="00930258"/>
    <w:rsid w:val="00930921"/>
    <w:rsid w:val="00930A39"/>
    <w:rsid w:val="00932E6C"/>
    <w:rsid w:val="009338D2"/>
    <w:rsid w:val="009350F0"/>
    <w:rsid w:val="0093618C"/>
    <w:rsid w:val="00936960"/>
    <w:rsid w:val="00937568"/>
    <w:rsid w:val="00937E5B"/>
    <w:rsid w:val="009412BC"/>
    <w:rsid w:val="009412C9"/>
    <w:rsid w:val="009417F3"/>
    <w:rsid w:val="00941C90"/>
    <w:rsid w:val="009434F7"/>
    <w:rsid w:val="00943A91"/>
    <w:rsid w:val="00945E18"/>
    <w:rsid w:val="0094638E"/>
    <w:rsid w:val="00951642"/>
    <w:rsid w:val="0095198D"/>
    <w:rsid w:val="0095327D"/>
    <w:rsid w:val="00954894"/>
    <w:rsid w:val="00954988"/>
    <w:rsid w:val="00955D0F"/>
    <w:rsid w:val="009601D1"/>
    <w:rsid w:val="00962893"/>
    <w:rsid w:val="0096366D"/>
    <w:rsid w:val="00964127"/>
    <w:rsid w:val="009644D2"/>
    <w:rsid w:val="00966713"/>
    <w:rsid w:val="00971289"/>
    <w:rsid w:val="0097186F"/>
    <w:rsid w:val="00971D72"/>
    <w:rsid w:val="00973B83"/>
    <w:rsid w:val="00974371"/>
    <w:rsid w:val="00974EC9"/>
    <w:rsid w:val="00975391"/>
    <w:rsid w:val="00975C58"/>
    <w:rsid w:val="00976774"/>
    <w:rsid w:val="00977BEA"/>
    <w:rsid w:val="00977D6E"/>
    <w:rsid w:val="00981081"/>
    <w:rsid w:val="0098148E"/>
    <w:rsid w:val="0098180B"/>
    <w:rsid w:val="00987638"/>
    <w:rsid w:val="00991538"/>
    <w:rsid w:val="00992404"/>
    <w:rsid w:val="0099372E"/>
    <w:rsid w:val="00995104"/>
    <w:rsid w:val="00995A43"/>
    <w:rsid w:val="00996108"/>
    <w:rsid w:val="00996D86"/>
    <w:rsid w:val="009A0464"/>
    <w:rsid w:val="009A1002"/>
    <w:rsid w:val="009A44A5"/>
    <w:rsid w:val="009A48EB"/>
    <w:rsid w:val="009A5D93"/>
    <w:rsid w:val="009A6446"/>
    <w:rsid w:val="009A6CAD"/>
    <w:rsid w:val="009A725A"/>
    <w:rsid w:val="009A7808"/>
    <w:rsid w:val="009B2D95"/>
    <w:rsid w:val="009B75A5"/>
    <w:rsid w:val="009C1D55"/>
    <w:rsid w:val="009C201E"/>
    <w:rsid w:val="009C279E"/>
    <w:rsid w:val="009C403B"/>
    <w:rsid w:val="009C5D41"/>
    <w:rsid w:val="009C6609"/>
    <w:rsid w:val="009C6D0F"/>
    <w:rsid w:val="009D1100"/>
    <w:rsid w:val="009D3564"/>
    <w:rsid w:val="009D3D23"/>
    <w:rsid w:val="009D5459"/>
    <w:rsid w:val="009D6CC8"/>
    <w:rsid w:val="009D6E2C"/>
    <w:rsid w:val="009D7F46"/>
    <w:rsid w:val="009E006D"/>
    <w:rsid w:val="009E0A65"/>
    <w:rsid w:val="009E3CE4"/>
    <w:rsid w:val="009E5122"/>
    <w:rsid w:val="009E617B"/>
    <w:rsid w:val="009E6DFC"/>
    <w:rsid w:val="009F087D"/>
    <w:rsid w:val="009F1111"/>
    <w:rsid w:val="009F16C0"/>
    <w:rsid w:val="009F2A8B"/>
    <w:rsid w:val="009F2AC3"/>
    <w:rsid w:val="009F3944"/>
    <w:rsid w:val="009F3F64"/>
    <w:rsid w:val="009F6F0C"/>
    <w:rsid w:val="009F74DB"/>
    <w:rsid w:val="009F7A8D"/>
    <w:rsid w:val="009F7A9A"/>
    <w:rsid w:val="009F7D89"/>
    <w:rsid w:val="00A04769"/>
    <w:rsid w:val="00A055F7"/>
    <w:rsid w:val="00A06A23"/>
    <w:rsid w:val="00A1005A"/>
    <w:rsid w:val="00A112E9"/>
    <w:rsid w:val="00A12AAB"/>
    <w:rsid w:val="00A14149"/>
    <w:rsid w:val="00A1748D"/>
    <w:rsid w:val="00A17957"/>
    <w:rsid w:val="00A23707"/>
    <w:rsid w:val="00A2375E"/>
    <w:rsid w:val="00A24DF8"/>
    <w:rsid w:val="00A30397"/>
    <w:rsid w:val="00A3123D"/>
    <w:rsid w:val="00A32258"/>
    <w:rsid w:val="00A33333"/>
    <w:rsid w:val="00A346B5"/>
    <w:rsid w:val="00A35DB2"/>
    <w:rsid w:val="00A40B0E"/>
    <w:rsid w:val="00A40D65"/>
    <w:rsid w:val="00A411CA"/>
    <w:rsid w:val="00A43B3E"/>
    <w:rsid w:val="00A46452"/>
    <w:rsid w:val="00A46D9F"/>
    <w:rsid w:val="00A517E7"/>
    <w:rsid w:val="00A52E1C"/>
    <w:rsid w:val="00A55CC8"/>
    <w:rsid w:val="00A56DB4"/>
    <w:rsid w:val="00A57BDB"/>
    <w:rsid w:val="00A60B54"/>
    <w:rsid w:val="00A62A6E"/>
    <w:rsid w:val="00A6392C"/>
    <w:rsid w:val="00A659E1"/>
    <w:rsid w:val="00A65EE7"/>
    <w:rsid w:val="00A663C6"/>
    <w:rsid w:val="00A66FD7"/>
    <w:rsid w:val="00A701EC"/>
    <w:rsid w:val="00A7267F"/>
    <w:rsid w:val="00A73A1E"/>
    <w:rsid w:val="00A73CD2"/>
    <w:rsid w:val="00A765A6"/>
    <w:rsid w:val="00A77F05"/>
    <w:rsid w:val="00A80350"/>
    <w:rsid w:val="00A808EE"/>
    <w:rsid w:val="00A80E26"/>
    <w:rsid w:val="00A81AE0"/>
    <w:rsid w:val="00A81CFF"/>
    <w:rsid w:val="00A85445"/>
    <w:rsid w:val="00A9095F"/>
    <w:rsid w:val="00A912C4"/>
    <w:rsid w:val="00A917FF"/>
    <w:rsid w:val="00A93911"/>
    <w:rsid w:val="00AA34E3"/>
    <w:rsid w:val="00AA368B"/>
    <w:rsid w:val="00AA46A2"/>
    <w:rsid w:val="00AA7E65"/>
    <w:rsid w:val="00AB3DD5"/>
    <w:rsid w:val="00AB4361"/>
    <w:rsid w:val="00AB44EA"/>
    <w:rsid w:val="00AB4A8B"/>
    <w:rsid w:val="00AB6A24"/>
    <w:rsid w:val="00AB72E5"/>
    <w:rsid w:val="00AC0320"/>
    <w:rsid w:val="00AC1D94"/>
    <w:rsid w:val="00AC2D69"/>
    <w:rsid w:val="00AC3C9B"/>
    <w:rsid w:val="00AC3CEA"/>
    <w:rsid w:val="00AC6049"/>
    <w:rsid w:val="00AD1755"/>
    <w:rsid w:val="00AD4912"/>
    <w:rsid w:val="00AE1E2D"/>
    <w:rsid w:val="00AE710A"/>
    <w:rsid w:val="00AEB870"/>
    <w:rsid w:val="00AF0157"/>
    <w:rsid w:val="00AF17A9"/>
    <w:rsid w:val="00AF2052"/>
    <w:rsid w:val="00AF3295"/>
    <w:rsid w:val="00AF3F68"/>
    <w:rsid w:val="00AF458B"/>
    <w:rsid w:val="00AF48BA"/>
    <w:rsid w:val="00AF655A"/>
    <w:rsid w:val="00AF6927"/>
    <w:rsid w:val="00AF7864"/>
    <w:rsid w:val="00AF7C97"/>
    <w:rsid w:val="00B003C1"/>
    <w:rsid w:val="00B00EE2"/>
    <w:rsid w:val="00B01459"/>
    <w:rsid w:val="00B020E4"/>
    <w:rsid w:val="00B1031E"/>
    <w:rsid w:val="00B10D8F"/>
    <w:rsid w:val="00B14FC1"/>
    <w:rsid w:val="00B15D64"/>
    <w:rsid w:val="00B170B2"/>
    <w:rsid w:val="00B20FAC"/>
    <w:rsid w:val="00B219F4"/>
    <w:rsid w:val="00B22BF0"/>
    <w:rsid w:val="00B25207"/>
    <w:rsid w:val="00B262AB"/>
    <w:rsid w:val="00B26D37"/>
    <w:rsid w:val="00B270E9"/>
    <w:rsid w:val="00B27757"/>
    <w:rsid w:val="00B30390"/>
    <w:rsid w:val="00B3046C"/>
    <w:rsid w:val="00B33AFE"/>
    <w:rsid w:val="00B33CB7"/>
    <w:rsid w:val="00B402B2"/>
    <w:rsid w:val="00B441DC"/>
    <w:rsid w:val="00B44EEE"/>
    <w:rsid w:val="00B45D28"/>
    <w:rsid w:val="00B50417"/>
    <w:rsid w:val="00B5086D"/>
    <w:rsid w:val="00B5252B"/>
    <w:rsid w:val="00B53437"/>
    <w:rsid w:val="00B57B57"/>
    <w:rsid w:val="00B57E6B"/>
    <w:rsid w:val="00B60865"/>
    <w:rsid w:val="00B617CD"/>
    <w:rsid w:val="00B62ABF"/>
    <w:rsid w:val="00B6411E"/>
    <w:rsid w:val="00B64238"/>
    <w:rsid w:val="00B64351"/>
    <w:rsid w:val="00B64905"/>
    <w:rsid w:val="00B720BA"/>
    <w:rsid w:val="00B755BA"/>
    <w:rsid w:val="00B76AF5"/>
    <w:rsid w:val="00B77B74"/>
    <w:rsid w:val="00B805E0"/>
    <w:rsid w:val="00B8125B"/>
    <w:rsid w:val="00B83106"/>
    <w:rsid w:val="00B842AA"/>
    <w:rsid w:val="00B85FBF"/>
    <w:rsid w:val="00B86201"/>
    <w:rsid w:val="00B90184"/>
    <w:rsid w:val="00B90E26"/>
    <w:rsid w:val="00B930B5"/>
    <w:rsid w:val="00B93316"/>
    <w:rsid w:val="00B9371E"/>
    <w:rsid w:val="00B96B37"/>
    <w:rsid w:val="00B975AA"/>
    <w:rsid w:val="00BA0930"/>
    <w:rsid w:val="00BA2111"/>
    <w:rsid w:val="00BA6B1A"/>
    <w:rsid w:val="00BB38F6"/>
    <w:rsid w:val="00BB5442"/>
    <w:rsid w:val="00BB6CB3"/>
    <w:rsid w:val="00BC048E"/>
    <w:rsid w:val="00BC120D"/>
    <w:rsid w:val="00BC124C"/>
    <w:rsid w:val="00BC1EF6"/>
    <w:rsid w:val="00BC266F"/>
    <w:rsid w:val="00BC2823"/>
    <w:rsid w:val="00BC5BA2"/>
    <w:rsid w:val="00BC6B9E"/>
    <w:rsid w:val="00BD17B3"/>
    <w:rsid w:val="00BD283D"/>
    <w:rsid w:val="00BD52C7"/>
    <w:rsid w:val="00BE1830"/>
    <w:rsid w:val="00BE1924"/>
    <w:rsid w:val="00BE48D2"/>
    <w:rsid w:val="00BE4981"/>
    <w:rsid w:val="00BE4D5F"/>
    <w:rsid w:val="00BE71D9"/>
    <w:rsid w:val="00BF10EB"/>
    <w:rsid w:val="00BF211D"/>
    <w:rsid w:val="00BF2674"/>
    <w:rsid w:val="00BF5C64"/>
    <w:rsid w:val="00BF6A2D"/>
    <w:rsid w:val="00BF7288"/>
    <w:rsid w:val="00C01935"/>
    <w:rsid w:val="00C019F6"/>
    <w:rsid w:val="00C0305C"/>
    <w:rsid w:val="00C034C0"/>
    <w:rsid w:val="00C039E0"/>
    <w:rsid w:val="00C04DCF"/>
    <w:rsid w:val="00C06177"/>
    <w:rsid w:val="00C075EA"/>
    <w:rsid w:val="00C07BF6"/>
    <w:rsid w:val="00C118A4"/>
    <w:rsid w:val="00C11EE9"/>
    <w:rsid w:val="00C12D71"/>
    <w:rsid w:val="00C1663F"/>
    <w:rsid w:val="00C16EF3"/>
    <w:rsid w:val="00C2369F"/>
    <w:rsid w:val="00C23990"/>
    <w:rsid w:val="00C2413F"/>
    <w:rsid w:val="00C24FB2"/>
    <w:rsid w:val="00C25EC1"/>
    <w:rsid w:val="00C316C8"/>
    <w:rsid w:val="00C34A57"/>
    <w:rsid w:val="00C34C43"/>
    <w:rsid w:val="00C35907"/>
    <w:rsid w:val="00C42C09"/>
    <w:rsid w:val="00C442E2"/>
    <w:rsid w:val="00C44F4E"/>
    <w:rsid w:val="00C50A26"/>
    <w:rsid w:val="00C5266B"/>
    <w:rsid w:val="00C558B5"/>
    <w:rsid w:val="00C57BB4"/>
    <w:rsid w:val="00C607D8"/>
    <w:rsid w:val="00C6085F"/>
    <w:rsid w:val="00C61AC6"/>
    <w:rsid w:val="00C62F18"/>
    <w:rsid w:val="00C65948"/>
    <w:rsid w:val="00C668C8"/>
    <w:rsid w:val="00C702C7"/>
    <w:rsid w:val="00C776C4"/>
    <w:rsid w:val="00C81B95"/>
    <w:rsid w:val="00C8287E"/>
    <w:rsid w:val="00C8338C"/>
    <w:rsid w:val="00C848E8"/>
    <w:rsid w:val="00C84A89"/>
    <w:rsid w:val="00C853E7"/>
    <w:rsid w:val="00C8703B"/>
    <w:rsid w:val="00C918DB"/>
    <w:rsid w:val="00CA0224"/>
    <w:rsid w:val="00CA03A0"/>
    <w:rsid w:val="00CA3D5D"/>
    <w:rsid w:val="00CA4E63"/>
    <w:rsid w:val="00CA500C"/>
    <w:rsid w:val="00CA5B05"/>
    <w:rsid w:val="00CA5BA0"/>
    <w:rsid w:val="00CB0632"/>
    <w:rsid w:val="00CB128E"/>
    <w:rsid w:val="00CB5157"/>
    <w:rsid w:val="00CB51F9"/>
    <w:rsid w:val="00CB53A6"/>
    <w:rsid w:val="00CB66CE"/>
    <w:rsid w:val="00CB6BAF"/>
    <w:rsid w:val="00CB7CBB"/>
    <w:rsid w:val="00CC07AF"/>
    <w:rsid w:val="00CC0DB9"/>
    <w:rsid w:val="00CC2718"/>
    <w:rsid w:val="00CC3C71"/>
    <w:rsid w:val="00CC5E8F"/>
    <w:rsid w:val="00CC6544"/>
    <w:rsid w:val="00CC68EB"/>
    <w:rsid w:val="00CD0459"/>
    <w:rsid w:val="00CD66BD"/>
    <w:rsid w:val="00CD6D31"/>
    <w:rsid w:val="00CE02DF"/>
    <w:rsid w:val="00CE0B8A"/>
    <w:rsid w:val="00CE0E78"/>
    <w:rsid w:val="00CF0B59"/>
    <w:rsid w:val="00CF2207"/>
    <w:rsid w:val="00CF2A78"/>
    <w:rsid w:val="00CF32CA"/>
    <w:rsid w:val="00CF4F9D"/>
    <w:rsid w:val="00CF7406"/>
    <w:rsid w:val="00CF7F7F"/>
    <w:rsid w:val="00D004DB"/>
    <w:rsid w:val="00D01BEF"/>
    <w:rsid w:val="00D02161"/>
    <w:rsid w:val="00D02683"/>
    <w:rsid w:val="00D06DE1"/>
    <w:rsid w:val="00D10F47"/>
    <w:rsid w:val="00D115B7"/>
    <w:rsid w:val="00D12599"/>
    <w:rsid w:val="00D138A3"/>
    <w:rsid w:val="00D148A7"/>
    <w:rsid w:val="00D14CD0"/>
    <w:rsid w:val="00D155F7"/>
    <w:rsid w:val="00D21A1D"/>
    <w:rsid w:val="00D21C22"/>
    <w:rsid w:val="00D236E8"/>
    <w:rsid w:val="00D23E04"/>
    <w:rsid w:val="00D25ECF"/>
    <w:rsid w:val="00D27AC5"/>
    <w:rsid w:val="00D27B73"/>
    <w:rsid w:val="00D31897"/>
    <w:rsid w:val="00D31CFA"/>
    <w:rsid w:val="00D31D4B"/>
    <w:rsid w:val="00D324C9"/>
    <w:rsid w:val="00D40614"/>
    <w:rsid w:val="00D42074"/>
    <w:rsid w:val="00D4280C"/>
    <w:rsid w:val="00D432EC"/>
    <w:rsid w:val="00D4395F"/>
    <w:rsid w:val="00D445F0"/>
    <w:rsid w:val="00D45955"/>
    <w:rsid w:val="00D46730"/>
    <w:rsid w:val="00D47ABF"/>
    <w:rsid w:val="00D5297D"/>
    <w:rsid w:val="00D52A6A"/>
    <w:rsid w:val="00D54113"/>
    <w:rsid w:val="00D54A2C"/>
    <w:rsid w:val="00D558E6"/>
    <w:rsid w:val="00D61DFC"/>
    <w:rsid w:val="00D633DC"/>
    <w:rsid w:val="00D66768"/>
    <w:rsid w:val="00D66811"/>
    <w:rsid w:val="00D67951"/>
    <w:rsid w:val="00D70C29"/>
    <w:rsid w:val="00D731CD"/>
    <w:rsid w:val="00D73696"/>
    <w:rsid w:val="00D73DBE"/>
    <w:rsid w:val="00D74C48"/>
    <w:rsid w:val="00D74E10"/>
    <w:rsid w:val="00D7562C"/>
    <w:rsid w:val="00D76217"/>
    <w:rsid w:val="00D8018E"/>
    <w:rsid w:val="00D815D0"/>
    <w:rsid w:val="00D84346"/>
    <w:rsid w:val="00D86184"/>
    <w:rsid w:val="00D86A55"/>
    <w:rsid w:val="00D90B0D"/>
    <w:rsid w:val="00D92D9D"/>
    <w:rsid w:val="00D969FE"/>
    <w:rsid w:val="00DA1962"/>
    <w:rsid w:val="00DA23C0"/>
    <w:rsid w:val="00DA322B"/>
    <w:rsid w:val="00DA71E5"/>
    <w:rsid w:val="00DA7C4F"/>
    <w:rsid w:val="00DB0162"/>
    <w:rsid w:val="00DB05DA"/>
    <w:rsid w:val="00DB0CB1"/>
    <w:rsid w:val="00DB2D03"/>
    <w:rsid w:val="00DB4621"/>
    <w:rsid w:val="00DB5D79"/>
    <w:rsid w:val="00DB720F"/>
    <w:rsid w:val="00DB72CE"/>
    <w:rsid w:val="00DC22CC"/>
    <w:rsid w:val="00DC348E"/>
    <w:rsid w:val="00DC4D91"/>
    <w:rsid w:val="00DC7636"/>
    <w:rsid w:val="00DD0004"/>
    <w:rsid w:val="00DD01E1"/>
    <w:rsid w:val="00DD1CB5"/>
    <w:rsid w:val="00DD740C"/>
    <w:rsid w:val="00DE08A7"/>
    <w:rsid w:val="00DE13BB"/>
    <w:rsid w:val="00DE2960"/>
    <w:rsid w:val="00DE32B2"/>
    <w:rsid w:val="00DE52BD"/>
    <w:rsid w:val="00DE5857"/>
    <w:rsid w:val="00DE7E5B"/>
    <w:rsid w:val="00DF048E"/>
    <w:rsid w:val="00DF1038"/>
    <w:rsid w:val="00DF434F"/>
    <w:rsid w:val="00DF4653"/>
    <w:rsid w:val="00DF4B62"/>
    <w:rsid w:val="00DF718E"/>
    <w:rsid w:val="00E0323F"/>
    <w:rsid w:val="00E0516F"/>
    <w:rsid w:val="00E0517E"/>
    <w:rsid w:val="00E05BAF"/>
    <w:rsid w:val="00E05FF2"/>
    <w:rsid w:val="00E06F3F"/>
    <w:rsid w:val="00E1105A"/>
    <w:rsid w:val="00E11734"/>
    <w:rsid w:val="00E12240"/>
    <w:rsid w:val="00E12617"/>
    <w:rsid w:val="00E149D4"/>
    <w:rsid w:val="00E14F9A"/>
    <w:rsid w:val="00E15F3C"/>
    <w:rsid w:val="00E17D3E"/>
    <w:rsid w:val="00E204AC"/>
    <w:rsid w:val="00E2279A"/>
    <w:rsid w:val="00E2393B"/>
    <w:rsid w:val="00E26113"/>
    <w:rsid w:val="00E266A4"/>
    <w:rsid w:val="00E30F0E"/>
    <w:rsid w:val="00E323E3"/>
    <w:rsid w:val="00E35306"/>
    <w:rsid w:val="00E35847"/>
    <w:rsid w:val="00E37EDB"/>
    <w:rsid w:val="00E4069C"/>
    <w:rsid w:val="00E42114"/>
    <w:rsid w:val="00E42199"/>
    <w:rsid w:val="00E4288C"/>
    <w:rsid w:val="00E44D48"/>
    <w:rsid w:val="00E47991"/>
    <w:rsid w:val="00E51605"/>
    <w:rsid w:val="00E53B30"/>
    <w:rsid w:val="00E53D1A"/>
    <w:rsid w:val="00E5592A"/>
    <w:rsid w:val="00E56503"/>
    <w:rsid w:val="00E56F4A"/>
    <w:rsid w:val="00E5780D"/>
    <w:rsid w:val="00E579CC"/>
    <w:rsid w:val="00E61901"/>
    <w:rsid w:val="00E62892"/>
    <w:rsid w:val="00E6301C"/>
    <w:rsid w:val="00E63531"/>
    <w:rsid w:val="00E6394F"/>
    <w:rsid w:val="00E6490E"/>
    <w:rsid w:val="00E655BE"/>
    <w:rsid w:val="00E6680B"/>
    <w:rsid w:val="00E6762B"/>
    <w:rsid w:val="00E71CE5"/>
    <w:rsid w:val="00E742A6"/>
    <w:rsid w:val="00E74397"/>
    <w:rsid w:val="00E77618"/>
    <w:rsid w:val="00E84974"/>
    <w:rsid w:val="00E87356"/>
    <w:rsid w:val="00E87432"/>
    <w:rsid w:val="00E87E0F"/>
    <w:rsid w:val="00E922E8"/>
    <w:rsid w:val="00E9280F"/>
    <w:rsid w:val="00E943B8"/>
    <w:rsid w:val="00E951BE"/>
    <w:rsid w:val="00E964E5"/>
    <w:rsid w:val="00E971CA"/>
    <w:rsid w:val="00E97728"/>
    <w:rsid w:val="00EA2165"/>
    <w:rsid w:val="00EA2A85"/>
    <w:rsid w:val="00EA4B4C"/>
    <w:rsid w:val="00EA4C88"/>
    <w:rsid w:val="00EA528E"/>
    <w:rsid w:val="00EA6332"/>
    <w:rsid w:val="00EA6E68"/>
    <w:rsid w:val="00EB209E"/>
    <w:rsid w:val="00EB480C"/>
    <w:rsid w:val="00EB5CD1"/>
    <w:rsid w:val="00EB6EFE"/>
    <w:rsid w:val="00EC1655"/>
    <w:rsid w:val="00EC218F"/>
    <w:rsid w:val="00EC5004"/>
    <w:rsid w:val="00EC638E"/>
    <w:rsid w:val="00ED0061"/>
    <w:rsid w:val="00ED0A18"/>
    <w:rsid w:val="00ED2324"/>
    <w:rsid w:val="00ED469A"/>
    <w:rsid w:val="00EE0F1E"/>
    <w:rsid w:val="00EE15A4"/>
    <w:rsid w:val="00EE16D4"/>
    <w:rsid w:val="00EE2C87"/>
    <w:rsid w:val="00EE3B04"/>
    <w:rsid w:val="00EE66DC"/>
    <w:rsid w:val="00EE75A7"/>
    <w:rsid w:val="00EF11B8"/>
    <w:rsid w:val="00EF17D4"/>
    <w:rsid w:val="00EF218C"/>
    <w:rsid w:val="00EF4086"/>
    <w:rsid w:val="00EF575E"/>
    <w:rsid w:val="00EF6FEA"/>
    <w:rsid w:val="00F0057C"/>
    <w:rsid w:val="00F045B9"/>
    <w:rsid w:val="00F05201"/>
    <w:rsid w:val="00F05DF4"/>
    <w:rsid w:val="00F0B5A8"/>
    <w:rsid w:val="00F11294"/>
    <w:rsid w:val="00F129DD"/>
    <w:rsid w:val="00F1333F"/>
    <w:rsid w:val="00F1365E"/>
    <w:rsid w:val="00F14BE8"/>
    <w:rsid w:val="00F15F5C"/>
    <w:rsid w:val="00F223EB"/>
    <w:rsid w:val="00F22A36"/>
    <w:rsid w:val="00F238AF"/>
    <w:rsid w:val="00F271BC"/>
    <w:rsid w:val="00F27817"/>
    <w:rsid w:val="00F30383"/>
    <w:rsid w:val="00F3081C"/>
    <w:rsid w:val="00F31807"/>
    <w:rsid w:val="00F31DBA"/>
    <w:rsid w:val="00F3358F"/>
    <w:rsid w:val="00F365D6"/>
    <w:rsid w:val="00F37149"/>
    <w:rsid w:val="00F424F8"/>
    <w:rsid w:val="00F448EC"/>
    <w:rsid w:val="00F5137B"/>
    <w:rsid w:val="00F519D3"/>
    <w:rsid w:val="00F542AC"/>
    <w:rsid w:val="00F554EF"/>
    <w:rsid w:val="00F565A3"/>
    <w:rsid w:val="00F56625"/>
    <w:rsid w:val="00F56A62"/>
    <w:rsid w:val="00F6177C"/>
    <w:rsid w:val="00F635B7"/>
    <w:rsid w:val="00F64334"/>
    <w:rsid w:val="00F66E86"/>
    <w:rsid w:val="00F67396"/>
    <w:rsid w:val="00F6792D"/>
    <w:rsid w:val="00F724CA"/>
    <w:rsid w:val="00F730CF"/>
    <w:rsid w:val="00F7411B"/>
    <w:rsid w:val="00F7435C"/>
    <w:rsid w:val="00F74AFA"/>
    <w:rsid w:val="00F74D27"/>
    <w:rsid w:val="00F76626"/>
    <w:rsid w:val="00F7687E"/>
    <w:rsid w:val="00F76B78"/>
    <w:rsid w:val="00F77C79"/>
    <w:rsid w:val="00F80C5E"/>
    <w:rsid w:val="00F81897"/>
    <w:rsid w:val="00F835E8"/>
    <w:rsid w:val="00F84C25"/>
    <w:rsid w:val="00F84CDE"/>
    <w:rsid w:val="00F86F90"/>
    <w:rsid w:val="00F87D70"/>
    <w:rsid w:val="00F9119D"/>
    <w:rsid w:val="00F916A6"/>
    <w:rsid w:val="00F92910"/>
    <w:rsid w:val="00F92E77"/>
    <w:rsid w:val="00F943BE"/>
    <w:rsid w:val="00F95055"/>
    <w:rsid w:val="00F95FD8"/>
    <w:rsid w:val="00FA288D"/>
    <w:rsid w:val="00FA4B69"/>
    <w:rsid w:val="00FA4E3B"/>
    <w:rsid w:val="00FA78A8"/>
    <w:rsid w:val="00FA7A80"/>
    <w:rsid w:val="00FB0866"/>
    <w:rsid w:val="00FB1193"/>
    <w:rsid w:val="00FB1794"/>
    <w:rsid w:val="00FB2D27"/>
    <w:rsid w:val="00FB2F63"/>
    <w:rsid w:val="00FB35B6"/>
    <w:rsid w:val="00FB4076"/>
    <w:rsid w:val="00FB6264"/>
    <w:rsid w:val="00FB70FF"/>
    <w:rsid w:val="00FC4D38"/>
    <w:rsid w:val="00FC561C"/>
    <w:rsid w:val="00FC5C06"/>
    <w:rsid w:val="00FC6582"/>
    <w:rsid w:val="00FD2D78"/>
    <w:rsid w:val="00FD3630"/>
    <w:rsid w:val="00FD4E00"/>
    <w:rsid w:val="00FD505C"/>
    <w:rsid w:val="00FD659D"/>
    <w:rsid w:val="00FE08D7"/>
    <w:rsid w:val="00FE1EC8"/>
    <w:rsid w:val="00FE59B6"/>
    <w:rsid w:val="00FE5C57"/>
    <w:rsid w:val="00FE6987"/>
    <w:rsid w:val="00FE6CA3"/>
    <w:rsid w:val="00FE7E6F"/>
    <w:rsid w:val="00FF1FE2"/>
    <w:rsid w:val="00FF33EF"/>
    <w:rsid w:val="00FF53CC"/>
    <w:rsid w:val="00FF57C5"/>
    <w:rsid w:val="00FF5B2F"/>
    <w:rsid w:val="00FF6890"/>
    <w:rsid w:val="00FF7C02"/>
    <w:rsid w:val="01011A53"/>
    <w:rsid w:val="010EDFAA"/>
    <w:rsid w:val="01144ED0"/>
    <w:rsid w:val="017CD127"/>
    <w:rsid w:val="01ADFF33"/>
    <w:rsid w:val="01B61F2D"/>
    <w:rsid w:val="01C43F40"/>
    <w:rsid w:val="021D8C34"/>
    <w:rsid w:val="0231E582"/>
    <w:rsid w:val="02335D4C"/>
    <w:rsid w:val="023663B7"/>
    <w:rsid w:val="024C0C37"/>
    <w:rsid w:val="02640E55"/>
    <w:rsid w:val="02B4EFC5"/>
    <w:rsid w:val="02BE5BCD"/>
    <w:rsid w:val="03310A31"/>
    <w:rsid w:val="036B787C"/>
    <w:rsid w:val="03714121"/>
    <w:rsid w:val="03A0C35A"/>
    <w:rsid w:val="03A7B699"/>
    <w:rsid w:val="03A8C14F"/>
    <w:rsid w:val="041D1635"/>
    <w:rsid w:val="04363D97"/>
    <w:rsid w:val="0450C026"/>
    <w:rsid w:val="046D4451"/>
    <w:rsid w:val="0497D78C"/>
    <w:rsid w:val="04C9DA14"/>
    <w:rsid w:val="04DE0803"/>
    <w:rsid w:val="04DFA632"/>
    <w:rsid w:val="0521C346"/>
    <w:rsid w:val="05370B21"/>
    <w:rsid w:val="053C5FA3"/>
    <w:rsid w:val="054E3261"/>
    <w:rsid w:val="05CE0A6D"/>
    <w:rsid w:val="06842BA8"/>
    <w:rsid w:val="06924BC1"/>
    <w:rsid w:val="06C85DD6"/>
    <w:rsid w:val="070DDAF8"/>
    <w:rsid w:val="07D41F46"/>
    <w:rsid w:val="07E116C0"/>
    <w:rsid w:val="0807F2BA"/>
    <w:rsid w:val="081FA32A"/>
    <w:rsid w:val="0841BB3E"/>
    <w:rsid w:val="08525203"/>
    <w:rsid w:val="088E2C7C"/>
    <w:rsid w:val="08904596"/>
    <w:rsid w:val="09303D8D"/>
    <w:rsid w:val="096500D1"/>
    <w:rsid w:val="0970E981"/>
    <w:rsid w:val="09A57B17"/>
    <w:rsid w:val="09AC0345"/>
    <w:rsid w:val="09D477D2"/>
    <w:rsid w:val="09E6787C"/>
    <w:rsid w:val="0A551E2E"/>
    <w:rsid w:val="0A706F34"/>
    <w:rsid w:val="0A853D9B"/>
    <w:rsid w:val="0B228A7E"/>
    <w:rsid w:val="0B529591"/>
    <w:rsid w:val="0B5C9D36"/>
    <w:rsid w:val="0BFBD7E8"/>
    <w:rsid w:val="0C060F9D"/>
    <w:rsid w:val="0C07A2B6"/>
    <w:rsid w:val="0C2A028D"/>
    <w:rsid w:val="0C382801"/>
    <w:rsid w:val="0C5AD986"/>
    <w:rsid w:val="0CFCBC24"/>
    <w:rsid w:val="0D1ACCA7"/>
    <w:rsid w:val="0D290DA1"/>
    <w:rsid w:val="0D6CF1BE"/>
    <w:rsid w:val="0DC93B35"/>
    <w:rsid w:val="0DCAE26C"/>
    <w:rsid w:val="0E4E60A7"/>
    <w:rsid w:val="0E6344C0"/>
    <w:rsid w:val="0E84B574"/>
    <w:rsid w:val="0E95711B"/>
    <w:rsid w:val="0EDD506F"/>
    <w:rsid w:val="0F04192E"/>
    <w:rsid w:val="0F1D6570"/>
    <w:rsid w:val="0F245D70"/>
    <w:rsid w:val="0F30A2EF"/>
    <w:rsid w:val="0FCA2445"/>
    <w:rsid w:val="0FD44255"/>
    <w:rsid w:val="0FD98E4B"/>
    <w:rsid w:val="0FFBF54E"/>
    <w:rsid w:val="1021EF1D"/>
    <w:rsid w:val="10443B8B"/>
    <w:rsid w:val="105B9904"/>
    <w:rsid w:val="11072805"/>
    <w:rsid w:val="111BE3C6"/>
    <w:rsid w:val="113244B0"/>
    <w:rsid w:val="11330CCB"/>
    <w:rsid w:val="116DC03C"/>
    <w:rsid w:val="1172B95F"/>
    <w:rsid w:val="11ACA7DF"/>
    <w:rsid w:val="11E00BEC"/>
    <w:rsid w:val="11E1F235"/>
    <w:rsid w:val="125E4603"/>
    <w:rsid w:val="12B5BED2"/>
    <w:rsid w:val="12CADAFE"/>
    <w:rsid w:val="12E8FAB8"/>
    <w:rsid w:val="12F998A5"/>
    <w:rsid w:val="1338C3AB"/>
    <w:rsid w:val="13488429"/>
    <w:rsid w:val="136EE3AE"/>
    <w:rsid w:val="139938C7"/>
    <w:rsid w:val="13F2665D"/>
    <w:rsid w:val="146B4505"/>
    <w:rsid w:val="148044A1"/>
    <w:rsid w:val="148E0509"/>
    <w:rsid w:val="149F9A0B"/>
    <w:rsid w:val="14B713CF"/>
    <w:rsid w:val="14B84C69"/>
    <w:rsid w:val="1551C3D2"/>
    <w:rsid w:val="158CC897"/>
    <w:rsid w:val="15955C9F"/>
    <w:rsid w:val="159A5213"/>
    <w:rsid w:val="15B7A077"/>
    <w:rsid w:val="15C60B66"/>
    <w:rsid w:val="15F7426F"/>
    <w:rsid w:val="165DBDDE"/>
    <w:rsid w:val="166D6561"/>
    <w:rsid w:val="16C8A116"/>
    <w:rsid w:val="171E1E6F"/>
    <w:rsid w:val="179312D0"/>
    <w:rsid w:val="1796D8D0"/>
    <w:rsid w:val="17BE915A"/>
    <w:rsid w:val="17DA0630"/>
    <w:rsid w:val="17E303C0"/>
    <w:rsid w:val="18046436"/>
    <w:rsid w:val="181FFA0E"/>
    <w:rsid w:val="184258C4"/>
    <w:rsid w:val="18460BBF"/>
    <w:rsid w:val="18820F81"/>
    <w:rsid w:val="18A94588"/>
    <w:rsid w:val="18C3C474"/>
    <w:rsid w:val="1915BAD4"/>
    <w:rsid w:val="19B417EA"/>
    <w:rsid w:val="19CF559E"/>
    <w:rsid w:val="1A1B027E"/>
    <w:rsid w:val="1A459CA1"/>
    <w:rsid w:val="1A586BD0"/>
    <w:rsid w:val="1A60725D"/>
    <w:rsid w:val="1A69550F"/>
    <w:rsid w:val="1A892F98"/>
    <w:rsid w:val="1AA69A13"/>
    <w:rsid w:val="1AAA6BAD"/>
    <w:rsid w:val="1AC9BE18"/>
    <w:rsid w:val="1B02D920"/>
    <w:rsid w:val="1B4FF852"/>
    <w:rsid w:val="1B562974"/>
    <w:rsid w:val="1B7D176B"/>
    <w:rsid w:val="1BC9576D"/>
    <w:rsid w:val="1C0BCFA9"/>
    <w:rsid w:val="1C5D7C99"/>
    <w:rsid w:val="1CB5C166"/>
    <w:rsid w:val="1D044B21"/>
    <w:rsid w:val="1D4823BD"/>
    <w:rsid w:val="1D77DBE3"/>
    <w:rsid w:val="1D89CF32"/>
    <w:rsid w:val="1DAE29C9"/>
    <w:rsid w:val="1DC1AF9F"/>
    <w:rsid w:val="1DF27429"/>
    <w:rsid w:val="1E0686B6"/>
    <w:rsid w:val="1E480E13"/>
    <w:rsid w:val="1E50EC41"/>
    <w:rsid w:val="1E582EC5"/>
    <w:rsid w:val="1E77DB5B"/>
    <w:rsid w:val="1E8DCA36"/>
    <w:rsid w:val="1F125F02"/>
    <w:rsid w:val="1F37FE4E"/>
    <w:rsid w:val="1FC60585"/>
    <w:rsid w:val="1FD3FAA2"/>
    <w:rsid w:val="1FF05FD8"/>
    <w:rsid w:val="200AFA38"/>
    <w:rsid w:val="204D45B6"/>
    <w:rsid w:val="2063B088"/>
    <w:rsid w:val="20F26414"/>
    <w:rsid w:val="211FD219"/>
    <w:rsid w:val="21E2B80D"/>
    <w:rsid w:val="21FBC594"/>
    <w:rsid w:val="2213F307"/>
    <w:rsid w:val="2228834F"/>
    <w:rsid w:val="2239F7B5"/>
    <w:rsid w:val="224DF097"/>
    <w:rsid w:val="225EE0D6"/>
    <w:rsid w:val="228A6277"/>
    <w:rsid w:val="22FE99A4"/>
    <w:rsid w:val="23230324"/>
    <w:rsid w:val="234A775B"/>
    <w:rsid w:val="2350969E"/>
    <w:rsid w:val="2353E558"/>
    <w:rsid w:val="235B5559"/>
    <w:rsid w:val="24547355"/>
    <w:rsid w:val="2487534E"/>
    <w:rsid w:val="24CED54A"/>
    <w:rsid w:val="24DBE5C4"/>
    <w:rsid w:val="250204E8"/>
    <w:rsid w:val="25046ADE"/>
    <w:rsid w:val="2558A304"/>
    <w:rsid w:val="257C372E"/>
    <w:rsid w:val="259871D8"/>
    <w:rsid w:val="259B7A25"/>
    <w:rsid w:val="2624C739"/>
    <w:rsid w:val="264F7E85"/>
    <w:rsid w:val="265E0187"/>
    <w:rsid w:val="268013FD"/>
    <w:rsid w:val="26929B2D"/>
    <w:rsid w:val="26951307"/>
    <w:rsid w:val="269C44CC"/>
    <w:rsid w:val="26C3B5B4"/>
    <w:rsid w:val="26C67BA3"/>
    <w:rsid w:val="26FE7004"/>
    <w:rsid w:val="271F6DF8"/>
    <w:rsid w:val="272693BD"/>
    <w:rsid w:val="2754ABB2"/>
    <w:rsid w:val="27618C8C"/>
    <w:rsid w:val="2772977B"/>
    <w:rsid w:val="27D6FD80"/>
    <w:rsid w:val="285ABC5F"/>
    <w:rsid w:val="285BABAA"/>
    <w:rsid w:val="287B0FFC"/>
    <w:rsid w:val="2930B9FB"/>
    <w:rsid w:val="29581705"/>
    <w:rsid w:val="29908DD8"/>
    <w:rsid w:val="299FD8B2"/>
    <w:rsid w:val="2A21068A"/>
    <w:rsid w:val="2A2FB40C"/>
    <w:rsid w:val="2A68B376"/>
    <w:rsid w:val="2A91BEA8"/>
    <w:rsid w:val="2ACAA711"/>
    <w:rsid w:val="2B0E9E42"/>
    <w:rsid w:val="2B887F3E"/>
    <w:rsid w:val="2BA8AD81"/>
    <w:rsid w:val="2BB734AC"/>
    <w:rsid w:val="2BCAAD71"/>
    <w:rsid w:val="2BEE51A3"/>
    <w:rsid w:val="2BF3AF95"/>
    <w:rsid w:val="2C6B6CE6"/>
    <w:rsid w:val="2C7C0D3E"/>
    <w:rsid w:val="2CB1EBD9"/>
    <w:rsid w:val="2CE47551"/>
    <w:rsid w:val="2D03B1F8"/>
    <w:rsid w:val="2D285741"/>
    <w:rsid w:val="2D686E0C"/>
    <w:rsid w:val="2DA6F019"/>
    <w:rsid w:val="2DCFD011"/>
    <w:rsid w:val="2DF4D6C5"/>
    <w:rsid w:val="2E9AEB6A"/>
    <w:rsid w:val="2EA62A6C"/>
    <w:rsid w:val="2EBD904A"/>
    <w:rsid w:val="2EDBA4CE"/>
    <w:rsid w:val="2EE89499"/>
    <w:rsid w:val="2F3296A3"/>
    <w:rsid w:val="2F475324"/>
    <w:rsid w:val="2F5E3824"/>
    <w:rsid w:val="2F6AC007"/>
    <w:rsid w:val="2F79EA13"/>
    <w:rsid w:val="2FA253D4"/>
    <w:rsid w:val="2FB4E3DA"/>
    <w:rsid w:val="2FBA4E22"/>
    <w:rsid w:val="3011BAD6"/>
    <w:rsid w:val="30289E0B"/>
    <w:rsid w:val="3061D497"/>
    <w:rsid w:val="3066D5E3"/>
    <w:rsid w:val="30ADD9C9"/>
    <w:rsid w:val="30BA2B94"/>
    <w:rsid w:val="30CBD279"/>
    <w:rsid w:val="31324E83"/>
    <w:rsid w:val="31363779"/>
    <w:rsid w:val="314A2DE3"/>
    <w:rsid w:val="314C64E8"/>
    <w:rsid w:val="3168DDE2"/>
    <w:rsid w:val="3189C945"/>
    <w:rsid w:val="31BDCA38"/>
    <w:rsid w:val="32062C62"/>
    <w:rsid w:val="322FD816"/>
    <w:rsid w:val="3253159B"/>
    <w:rsid w:val="3256AA41"/>
    <w:rsid w:val="3293B32C"/>
    <w:rsid w:val="32DAAE6A"/>
    <w:rsid w:val="32FDB443"/>
    <w:rsid w:val="32FF80FD"/>
    <w:rsid w:val="3316DE76"/>
    <w:rsid w:val="3354C9EB"/>
    <w:rsid w:val="339E07CB"/>
    <w:rsid w:val="33C33EA0"/>
    <w:rsid w:val="33F27AA2"/>
    <w:rsid w:val="33F7AF14"/>
    <w:rsid w:val="340FC7FC"/>
    <w:rsid w:val="343B0D7D"/>
    <w:rsid w:val="34970EB6"/>
    <w:rsid w:val="34BF19E0"/>
    <w:rsid w:val="34C6B960"/>
    <w:rsid w:val="3525C0CC"/>
    <w:rsid w:val="35420C53"/>
    <w:rsid w:val="357EDCBF"/>
    <w:rsid w:val="358BB85A"/>
    <w:rsid w:val="35A3A2A9"/>
    <w:rsid w:val="35E404D5"/>
    <w:rsid w:val="35F360F1"/>
    <w:rsid w:val="3603C55D"/>
    <w:rsid w:val="361FCB5D"/>
    <w:rsid w:val="363E0B89"/>
    <w:rsid w:val="3658321E"/>
    <w:rsid w:val="36893038"/>
    <w:rsid w:val="36DDDCB4"/>
    <w:rsid w:val="36F7AEA4"/>
    <w:rsid w:val="373B2784"/>
    <w:rsid w:val="374D9D86"/>
    <w:rsid w:val="375D990E"/>
    <w:rsid w:val="37B19640"/>
    <w:rsid w:val="37D909F4"/>
    <w:rsid w:val="37E7EC9F"/>
    <w:rsid w:val="38375149"/>
    <w:rsid w:val="385131D0"/>
    <w:rsid w:val="38B355EF"/>
    <w:rsid w:val="38C0508C"/>
    <w:rsid w:val="38C74A89"/>
    <w:rsid w:val="39105326"/>
    <w:rsid w:val="392173E2"/>
    <w:rsid w:val="393738B6"/>
    <w:rsid w:val="39582AEB"/>
    <w:rsid w:val="396C4DBA"/>
    <w:rsid w:val="3986CDCF"/>
    <w:rsid w:val="39C51255"/>
    <w:rsid w:val="39C718D8"/>
    <w:rsid w:val="39D0F391"/>
    <w:rsid w:val="39F1F6DE"/>
    <w:rsid w:val="3A2240FE"/>
    <w:rsid w:val="3A4C31D3"/>
    <w:rsid w:val="3A97D226"/>
    <w:rsid w:val="3AA5E8E6"/>
    <w:rsid w:val="3ABB255E"/>
    <w:rsid w:val="3ACA3829"/>
    <w:rsid w:val="3AF2DFD8"/>
    <w:rsid w:val="3B28A050"/>
    <w:rsid w:val="3B84D4BF"/>
    <w:rsid w:val="3BA2715E"/>
    <w:rsid w:val="3C13FFAF"/>
    <w:rsid w:val="3C202DA9"/>
    <w:rsid w:val="3C415486"/>
    <w:rsid w:val="3C9F695A"/>
    <w:rsid w:val="3CC621FD"/>
    <w:rsid w:val="3CC88410"/>
    <w:rsid w:val="3CF0D94C"/>
    <w:rsid w:val="3D0F3418"/>
    <w:rsid w:val="3D1B8682"/>
    <w:rsid w:val="3D69B7B9"/>
    <w:rsid w:val="3DACC704"/>
    <w:rsid w:val="3DB45560"/>
    <w:rsid w:val="3DF956A7"/>
    <w:rsid w:val="3DFDD0ED"/>
    <w:rsid w:val="3E6D68BC"/>
    <w:rsid w:val="3EA0948C"/>
    <w:rsid w:val="3EAEC0A8"/>
    <w:rsid w:val="3EAF3E34"/>
    <w:rsid w:val="3EDAFF74"/>
    <w:rsid w:val="3EF00E21"/>
    <w:rsid w:val="3EF50665"/>
    <w:rsid w:val="3EF7B7BD"/>
    <w:rsid w:val="3F370181"/>
    <w:rsid w:val="3F4A84EF"/>
    <w:rsid w:val="3F70F1E7"/>
    <w:rsid w:val="3F71CD31"/>
    <w:rsid w:val="3F76CE6C"/>
    <w:rsid w:val="3F7C193D"/>
    <w:rsid w:val="3F821688"/>
    <w:rsid w:val="3F90B566"/>
    <w:rsid w:val="3FB1606E"/>
    <w:rsid w:val="3FB38A36"/>
    <w:rsid w:val="3FD15023"/>
    <w:rsid w:val="3FEBBCF1"/>
    <w:rsid w:val="4009391D"/>
    <w:rsid w:val="404B0E95"/>
    <w:rsid w:val="40849920"/>
    <w:rsid w:val="408AE53D"/>
    <w:rsid w:val="408BDE82"/>
    <w:rsid w:val="408D878B"/>
    <w:rsid w:val="4091AF89"/>
    <w:rsid w:val="40B9C8B8"/>
    <w:rsid w:val="40BFFBD5"/>
    <w:rsid w:val="40C4B6EB"/>
    <w:rsid w:val="410E19ED"/>
    <w:rsid w:val="411EC94C"/>
    <w:rsid w:val="41340311"/>
    <w:rsid w:val="4136E402"/>
    <w:rsid w:val="41827918"/>
    <w:rsid w:val="41AB26EB"/>
    <w:rsid w:val="420D0583"/>
    <w:rsid w:val="42BA162C"/>
    <w:rsid w:val="43177F21"/>
    <w:rsid w:val="4336AF1E"/>
    <w:rsid w:val="436FA0C6"/>
    <w:rsid w:val="43B6E0A3"/>
    <w:rsid w:val="43C4907F"/>
    <w:rsid w:val="43F3D0A6"/>
    <w:rsid w:val="444DB212"/>
    <w:rsid w:val="449B6316"/>
    <w:rsid w:val="4510D894"/>
    <w:rsid w:val="45127A1D"/>
    <w:rsid w:val="45285A7D"/>
    <w:rsid w:val="4546BC40"/>
    <w:rsid w:val="4551F6EF"/>
    <w:rsid w:val="4552B104"/>
    <w:rsid w:val="4553BC11"/>
    <w:rsid w:val="455F4FA5"/>
    <w:rsid w:val="456C0294"/>
    <w:rsid w:val="4588361A"/>
    <w:rsid w:val="4595424A"/>
    <w:rsid w:val="459EAA54"/>
    <w:rsid w:val="45A96C11"/>
    <w:rsid w:val="45E7E5F2"/>
    <w:rsid w:val="45EE512C"/>
    <w:rsid w:val="45F42216"/>
    <w:rsid w:val="460D4C86"/>
    <w:rsid w:val="462FA789"/>
    <w:rsid w:val="46344F6A"/>
    <w:rsid w:val="463B8300"/>
    <w:rsid w:val="4647A0F6"/>
    <w:rsid w:val="467F0963"/>
    <w:rsid w:val="46D71BC0"/>
    <w:rsid w:val="46FF06E5"/>
    <w:rsid w:val="470F1F4C"/>
    <w:rsid w:val="47498C7F"/>
    <w:rsid w:val="474A4401"/>
    <w:rsid w:val="475ECE9B"/>
    <w:rsid w:val="4783B653"/>
    <w:rsid w:val="47D1B3F5"/>
    <w:rsid w:val="47D90A03"/>
    <w:rsid w:val="47DFDEEB"/>
    <w:rsid w:val="48343500"/>
    <w:rsid w:val="483690DC"/>
    <w:rsid w:val="483CDF38"/>
    <w:rsid w:val="48475DAD"/>
    <w:rsid w:val="4896F067"/>
    <w:rsid w:val="48CCD938"/>
    <w:rsid w:val="49048855"/>
    <w:rsid w:val="492B6335"/>
    <w:rsid w:val="4952AE25"/>
    <w:rsid w:val="498A8CDD"/>
    <w:rsid w:val="4992C892"/>
    <w:rsid w:val="49C8094D"/>
    <w:rsid w:val="49D4126D"/>
    <w:rsid w:val="49EC7248"/>
    <w:rsid w:val="49F1F0DB"/>
    <w:rsid w:val="4A8438C8"/>
    <w:rsid w:val="4A84ABC0"/>
    <w:rsid w:val="4AA1DA03"/>
    <w:rsid w:val="4AF2ECAF"/>
    <w:rsid w:val="4AF64EBE"/>
    <w:rsid w:val="4B0AFB95"/>
    <w:rsid w:val="4B0E4667"/>
    <w:rsid w:val="4B18B62A"/>
    <w:rsid w:val="4B48CF53"/>
    <w:rsid w:val="4B58BABF"/>
    <w:rsid w:val="4B9484CC"/>
    <w:rsid w:val="4BB313A0"/>
    <w:rsid w:val="4C36F7DC"/>
    <w:rsid w:val="4C949F98"/>
    <w:rsid w:val="4CCDE851"/>
    <w:rsid w:val="4CDDE5AF"/>
    <w:rsid w:val="4CE1ACCC"/>
    <w:rsid w:val="4CF449CC"/>
    <w:rsid w:val="4CFB2DAC"/>
    <w:rsid w:val="4CFDAFED"/>
    <w:rsid w:val="4D07DB46"/>
    <w:rsid w:val="4D16830C"/>
    <w:rsid w:val="4D449A8C"/>
    <w:rsid w:val="4D676D03"/>
    <w:rsid w:val="4D77C48F"/>
    <w:rsid w:val="4DACF9D6"/>
    <w:rsid w:val="4DB8EEB2"/>
    <w:rsid w:val="4E584D64"/>
    <w:rsid w:val="4E5DF94C"/>
    <w:rsid w:val="4EDF8427"/>
    <w:rsid w:val="4EEBCA83"/>
    <w:rsid w:val="4F0A7441"/>
    <w:rsid w:val="4F162118"/>
    <w:rsid w:val="4F335840"/>
    <w:rsid w:val="4F36142E"/>
    <w:rsid w:val="4F870881"/>
    <w:rsid w:val="4F8F5AAE"/>
    <w:rsid w:val="4FAF9A0A"/>
    <w:rsid w:val="4FB3B0B3"/>
    <w:rsid w:val="4FEAE7D0"/>
    <w:rsid w:val="50075BDF"/>
    <w:rsid w:val="50184D6E"/>
    <w:rsid w:val="501BD40F"/>
    <w:rsid w:val="501C6395"/>
    <w:rsid w:val="5032BC68"/>
    <w:rsid w:val="5040E421"/>
    <w:rsid w:val="50737730"/>
    <w:rsid w:val="50923661"/>
    <w:rsid w:val="5099366A"/>
    <w:rsid w:val="50B32069"/>
    <w:rsid w:val="50CDF2C7"/>
    <w:rsid w:val="50ECAC19"/>
    <w:rsid w:val="50F22A95"/>
    <w:rsid w:val="5108D1EE"/>
    <w:rsid w:val="511B5E21"/>
    <w:rsid w:val="51CE5412"/>
    <w:rsid w:val="52704201"/>
    <w:rsid w:val="52776509"/>
    <w:rsid w:val="528CB393"/>
    <w:rsid w:val="5293F079"/>
    <w:rsid w:val="529A2CF9"/>
    <w:rsid w:val="52A7CCFE"/>
    <w:rsid w:val="52AF0F26"/>
    <w:rsid w:val="52B3A4AA"/>
    <w:rsid w:val="52BAE57C"/>
    <w:rsid w:val="52C378A1"/>
    <w:rsid w:val="52C7DADE"/>
    <w:rsid w:val="52DBE774"/>
    <w:rsid w:val="52FAFA71"/>
    <w:rsid w:val="53026810"/>
    <w:rsid w:val="532E592B"/>
    <w:rsid w:val="5343CB91"/>
    <w:rsid w:val="5372E411"/>
    <w:rsid w:val="538E9FE6"/>
    <w:rsid w:val="53A0F384"/>
    <w:rsid w:val="540E772A"/>
    <w:rsid w:val="5413356A"/>
    <w:rsid w:val="543013CF"/>
    <w:rsid w:val="5449A374"/>
    <w:rsid w:val="545C15CE"/>
    <w:rsid w:val="54752355"/>
    <w:rsid w:val="547EEEF0"/>
    <w:rsid w:val="54A62E36"/>
    <w:rsid w:val="54C7203A"/>
    <w:rsid w:val="54D903B2"/>
    <w:rsid w:val="5583A5A2"/>
    <w:rsid w:val="559D2BFA"/>
    <w:rsid w:val="55B33C89"/>
    <w:rsid w:val="55B53185"/>
    <w:rsid w:val="55EC8B55"/>
    <w:rsid w:val="560D423B"/>
    <w:rsid w:val="56805F67"/>
    <w:rsid w:val="56E7E365"/>
    <w:rsid w:val="57024CD4"/>
    <w:rsid w:val="5720FBEA"/>
    <w:rsid w:val="5734A51F"/>
    <w:rsid w:val="574CE100"/>
    <w:rsid w:val="576024B6"/>
    <w:rsid w:val="5780D912"/>
    <w:rsid w:val="588CD54C"/>
    <w:rsid w:val="589BD95A"/>
    <w:rsid w:val="58A3E1D8"/>
    <w:rsid w:val="58AB59E6"/>
    <w:rsid w:val="58E30744"/>
    <w:rsid w:val="58F97740"/>
    <w:rsid w:val="5918A771"/>
    <w:rsid w:val="592BE2C3"/>
    <w:rsid w:val="59C6E08A"/>
    <w:rsid w:val="59DBDDB7"/>
    <w:rsid w:val="5A2CC7AE"/>
    <w:rsid w:val="5A6283E7"/>
    <w:rsid w:val="5A72D853"/>
    <w:rsid w:val="5AADC5AC"/>
    <w:rsid w:val="5AD5623C"/>
    <w:rsid w:val="5AE2AF3B"/>
    <w:rsid w:val="5AFD1F29"/>
    <w:rsid w:val="5B97F923"/>
    <w:rsid w:val="5BD9662C"/>
    <w:rsid w:val="5BEBCD7F"/>
    <w:rsid w:val="5C491E8A"/>
    <w:rsid w:val="5C530EFA"/>
    <w:rsid w:val="5C638385"/>
    <w:rsid w:val="5C707220"/>
    <w:rsid w:val="5C9D684A"/>
    <w:rsid w:val="5CB31764"/>
    <w:rsid w:val="5CE88C7C"/>
    <w:rsid w:val="5CEB6EF3"/>
    <w:rsid w:val="5CFEAA38"/>
    <w:rsid w:val="5D110E77"/>
    <w:rsid w:val="5D3080C9"/>
    <w:rsid w:val="5D5F7057"/>
    <w:rsid w:val="5D6CDC87"/>
    <w:rsid w:val="5DC42434"/>
    <w:rsid w:val="5DCA3BE8"/>
    <w:rsid w:val="5E046255"/>
    <w:rsid w:val="5E1EC857"/>
    <w:rsid w:val="5E41B67C"/>
    <w:rsid w:val="5E5F06C9"/>
    <w:rsid w:val="5EA20F2D"/>
    <w:rsid w:val="5ED4D2C5"/>
    <w:rsid w:val="5ED81EE5"/>
    <w:rsid w:val="5F58D49A"/>
    <w:rsid w:val="5F745AC6"/>
    <w:rsid w:val="5F7F3D9F"/>
    <w:rsid w:val="5F80428C"/>
    <w:rsid w:val="5FB6205E"/>
    <w:rsid w:val="5FF2FAA3"/>
    <w:rsid w:val="5FFAC2BE"/>
    <w:rsid w:val="602511FF"/>
    <w:rsid w:val="606463F8"/>
    <w:rsid w:val="60ABE383"/>
    <w:rsid w:val="6116AA09"/>
    <w:rsid w:val="612A6E1B"/>
    <w:rsid w:val="613281D0"/>
    <w:rsid w:val="615CCA4A"/>
    <w:rsid w:val="61B8F2FE"/>
    <w:rsid w:val="61D4E3AC"/>
    <w:rsid w:val="6203219C"/>
    <w:rsid w:val="622607D1"/>
    <w:rsid w:val="62367829"/>
    <w:rsid w:val="62957659"/>
    <w:rsid w:val="62AC7131"/>
    <w:rsid w:val="62E0FA6D"/>
    <w:rsid w:val="638B6FB3"/>
    <w:rsid w:val="638E7D86"/>
    <w:rsid w:val="63C687FC"/>
    <w:rsid w:val="6419D181"/>
    <w:rsid w:val="644FA98F"/>
    <w:rsid w:val="646A2292"/>
    <w:rsid w:val="648244F4"/>
    <w:rsid w:val="64A49A70"/>
    <w:rsid w:val="64E1446B"/>
    <w:rsid w:val="64EB7751"/>
    <w:rsid w:val="651150B1"/>
    <w:rsid w:val="656A62F6"/>
    <w:rsid w:val="65903D37"/>
    <w:rsid w:val="659479EA"/>
    <w:rsid w:val="65B76AD4"/>
    <w:rsid w:val="65CD171B"/>
    <w:rsid w:val="65DE9252"/>
    <w:rsid w:val="65F7FBAD"/>
    <w:rsid w:val="66259531"/>
    <w:rsid w:val="662F58B9"/>
    <w:rsid w:val="663FDE17"/>
    <w:rsid w:val="665C8C05"/>
    <w:rsid w:val="66837F08"/>
    <w:rsid w:val="66FB28CE"/>
    <w:rsid w:val="67057BD1"/>
    <w:rsid w:val="67125163"/>
    <w:rsid w:val="6767082F"/>
    <w:rsid w:val="677BD3F3"/>
    <w:rsid w:val="67874A51"/>
    <w:rsid w:val="6792A2E3"/>
    <w:rsid w:val="67B59982"/>
    <w:rsid w:val="67F7D168"/>
    <w:rsid w:val="683E0282"/>
    <w:rsid w:val="68715C69"/>
    <w:rsid w:val="68813E18"/>
    <w:rsid w:val="688DE92F"/>
    <w:rsid w:val="68A33071"/>
    <w:rsid w:val="68AFA77F"/>
    <w:rsid w:val="6939E0B3"/>
    <w:rsid w:val="6943CF50"/>
    <w:rsid w:val="69782B33"/>
    <w:rsid w:val="69872B52"/>
    <w:rsid w:val="69875924"/>
    <w:rsid w:val="69A7C3CD"/>
    <w:rsid w:val="69D315A6"/>
    <w:rsid w:val="69E3733D"/>
    <w:rsid w:val="69FBA08B"/>
    <w:rsid w:val="6A1D8043"/>
    <w:rsid w:val="6A204DC1"/>
    <w:rsid w:val="6A521044"/>
    <w:rsid w:val="6A880EFD"/>
    <w:rsid w:val="6AB42523"/>
    <w:rsid w:val="6ACC9C17"/>
    <w:rsid w:val="6ADF6902"/>
    <w:rsid w:val="6B5F11AD"/>
    <w:rsid w:val="6BC0F694"/>
    <w:rsid w:val="6C3F81EF"/>
    <w:rsid w:val="6C686C78"/>
    <w:rsid w:val="6C8E7DCF"/>
    <w:rsid w:val="6CA5C625"/>
    <w:rsid w:val="6D0AB668"/>
    <w:rsid w:val="6D3D796E"/>
    <w:rsid w:val="6D536F7C"/>
    <w:rsid w:val="6E102589"/>
    <w:rsid w:val="6E366570"/>
    <w:rsid w:val="6E6537AF"/>
    <w:rsid w:val="6E75F3E1"/>
    <w:rsid w:val="6EA10F66"/>
    <w:rsid w:val="6F08DB49"/>
    <w:rsid w:val="6FF69D80"/>
    <w:rsid w:val="702573B0"/>
    <w:rsid w:val="7096BCDD"/>
    <w:rsid w:val="70F43867"/>
    <w:rsid w:val="7127095A"/>
    <w:rsid w:val="7175B234"/>
    <w:rsid w:val="7195E98F"/>
    <w:rsid w:val="71AAFB8B"/>
    <w:rsid w:val="71B0D1FC"/>
    <w:rsid w:val="71EF6127"/>
    <w:rsid w:val="722084F3"/>
    <w:rsid w:val="7225C538"/>
    <w:rsid w:val="72600591"/>
    <w:rsid w:val="72707EBC"/>
    <w:rsid w:val="72803AC6"/>
    <w:rsid w:val="72AECEEF"/>
    <w:rsid w:val="72E418DE"/>
    <w:rsid w:val="72FC5768"/>
    <w:rsid w:val="730B0827"/>
    <w:rsid w:val="730FD03A"/>
    <w:rsid w:val="7343F9D6"/>
    <w:rsid w:val="736EDC45"/>
    <w:rsid w:val="73AACB1C"/>
    <w:rsid w:val="73ED27E7"/>
    <w:rsid w:val="740FA843"/>
    <w:rsid w:val="7411AB63"/>
    <w:rsid w:val="744FA0CF"/>
    <w:rsid w:val="745E5886"/>
    <w:rsid w:val="745EFEA3"/>
    <w:rsid w:val="747D815B"/>
    <w:rsid w:val="74B209A9"/>
    <w:rsid w:val="74B6023C"/>
    <w:rsid w:val="74C70216"/>
    <w:rsid w:val="74E872BE"/>
    <w:rsid w:val="750A7F51"/>
    <w:rsid w:val="751DA295"/>
    <w:rsid w:val="75256A8F"/>
    <w:rsid w:val="752625F0"/>
    <w:rsid w:val="75471035"/>
    <w:rsid w:val="756FF1A6"/>
    <w:rsid w:val="757A44EA"/>
    <w:rsid w:val="759A65EA"/>
    <w:rsid w:val="75AC9AE4"/>
    <w:rsid w:val="75C3F85D"/>
    <w:rsid w:val="7616D8C8"/>
    <w:rsid w:val="761BA12D"/>
    <w:rsid w:val="76B07B86"/>
    <w:rsid w:val="76DB202A"/>
    <w:rsid w:val="77097A8D"/>
    <w:rsid w:val="77133B8E"/>
    <w:rsid w:val="7731BDF5"/>
    <w:rsid w:val="773BA6B0"/>
    <w:rsid w:val="77B30CA5"/>
    <w:rsid w:val="77B5826F"/>
    <w:rsid w:val="77C2A6D6"/>
    <w:rsid w:val="77C41F59"/>
    <w:rsid w:val="77F9840E"/>
    <w:rsid w:val="78826A0B"/>
    <w:rsid w:val="78C9E479"/>
    <w:rsid w:val="78CF6075"/>
    <w:rsid w:val="78E10564"/>
    <w:rsid w:val="794EDD06"/>
    <w:rsid w:val="7976669E"/>
    <w:rsid w:val="79A6FF80"/>
    <w:rsid w:val="79B4D5C0"/>
    <w:rsid w:val="79F36B0F"/>
    <w:rsid w:val="7A3BAD59"/>
    <w:rsid w:val="7ACACD08"/>
    <w:rsid w:val="7ADA101F"/>
    <w:rsid w:val="7AEAAD67"/>
    <w:rsid w:val="7B11B39F"/>
    <w:rsid w:val="7B42CFE1"/>
    <w:rsid w:val="7BCB9AF0"/>
    <w:rsid w:val="7BD682D4"/>
    <w:rsid w:val="7BF24839"/>
    <w:rsid w:val="7C0A6615"/>
    <w:rsid w:val="7D2E7CB1"/>
    <w:rsid w:val="7E255B38"/>
    <w:rsid w:val="7E4DA2D3"/>
    <w:rsid w:val="7E77C94F"/>
    <w:rsid w:val="7E84639D"/>
    <w:rsid w:val="7E9784C9"/>
    <w:rsid w:val="7E9B373C"/>
    <w:rsid w:val="7F0873D3"/>
    <w:rsid w:val="7F39B10D"/>
    <w:rsid w:val="7F5396FF"/>
    <w:rsid w:val="7FAA4EA0"/>
    <w:rsid w:val="7FC46668"/>
    <w:rsid w:val="7FC8D1B6"/>
    <w:rsid w:val="7FEBCC1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837F"/>
  <w15:chartTrackingRefBased/>
  <w15:docId w15:val="{4CCCAEF5-08FD-4D6A-82D2-C6A24564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1289"/>
    <w:pPr>
      <w:spacing w:after="120" w:line="260" w:lineRule="atLeast"/>
    </w:pPr>
    <w:rPr>
      <w:color w:val="000000" w:themeColor="text1"/>
    </w:rPr>
  </w:style>
  <w:style w:type="paragraph" w:styleId="1">
    <w:name w:val="heading 1"/>
    <w:basedOn w:val="a0"/>
    <w:next w:val="a0"/>
    <w:link w:val="10"/>
    <w:qFormat/>
    <w:rsid w:val="003D5B3F"/>
    <w:pPr>
      <w:keepNext/>
      <w:keepLines/>
      <w:numPr>
        <w:numId w:val="6"/>
      </w:numPr>
      <w:spacing w:before="360" w:after="180" w:line="320" w:lineRule="atLeast"/>
      <w:ind w:left="567" w:hanging="567"/>
      <w:outlineLvl w:val="0"/>
    </w:pPr>
    <w:rPr>
      <w:rFonts w:ascii="Gill Sans MT" w:eastAsiaTheme="majorEastAsia" w:hAnsi="Gill Sans MT" w:cstheme="majorBidi"/>
      <w:bCs/>
      <w:caps/>
      <w:color w:val="DA291C" w:themeColor="accent1"/>
      <w:sz w:val="44"/>
      <w:szCs w:val="28"/>
    </w:rPr>
  </w:style>
  <w:style w:type="paragraph" w:styleId="2">
    <w:name w:val="heading 2"/>
    <w:basedOn w:val="a0"/>
    <w:next w:val="a0"/>
    <w:link w:val="20"/>
    <w:qFormat/>
    <w:rsid w:val="0031457A"/>
    <w:pPr>
      <w:keepNext/>
      <w:keepLines/>
      <w:numPr>
        <w:ilvl w:val="1"/>
        <w:numId w:val="6"/>
      </w:numPr>
      <w:spacing w:before="240" w:after="160"/>
      <w:outlineLvl w:val="1"/>
    </w:pPr>
    <w:rPr>
      <w:rFonts w:ascii="Gill Sans MT" w:eastAsiaTheme="majorEastAsia" w:hAnsi="Gill Sans MT" w:cstheme="majorBidi"/>
      <w:b/>
      <w:bCs/>
      <w:color w:val="DA291C" w:themeColor="accent1"/>
      <w:sz w:val="28"/>
      <w:szCs w:val="26"/>
    </w:rPr>
  </w:style>
  <w:style w:type="paragraph" w:styleId="3">
    <w:name w:val="heading 3"/>
    <w:basedOn w:val="2"/>
    <w:next w:val="a0"/>
    <w:link w:val="30"/>
    <w:qFormat/>
    <w:rsid w:val="00FF33EF"/>
    <w:pPr>
      <w:numPr>
        <w:ilvl w:val="0"/>
        <w:numId w:val="0"/>
      </w:numPr>
      <w:spacing w:after="0"/>
      <w:outlineLvl w:val="2"/>
    </w:pPr>
    <w:rPr>
      <w:bCs w:val="0"/>
      <w:color w:val="000000" w:themeColor="text1"/>
    </w:rPr>
  </w:style>
  <w:style w:type="paragraph" w:styleId="4">
    <w:name w:val="heading 4"/>
    <w:basedOn w:val="a0"/>
    <w:next w:val="a0"/>
    <w:link w:val="40"/>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3D5B3F"/>
    <w:rPr>
      <w:rFonts w:ascii="Gill Sans MT" w:eastAsiaTheme="majorEastAsia" w:hAnsi="Gill Sans MT" w:cstheme="majorBidi"/>
      <w:bCs/>
      <w:caps/>
      <w:color w:val="DA291C" w:themeColor="accent1"/>
      <w:sz w:val="44"/>
      <w:szCs w:val="28"/>
    </w:rPr>
  </w:style>
  <w:style w:type="character" w:customStyle="1" w:styleId="20">
    <w:name w:val="标题 2 字符"/>
    <w:basedOn w:val="a1"/>
    <w:link w:val="2"/>
    <w:rsid w:val="0031457A"/>
    <w:rPr>
      <w:rFonts w:ascii="Gill Sans MT" w:eastAsiaTheme="majorEastAsia" w:hAnsi="Gill Sans MT" w:cstheme="majorBidi"/>
      <w:b/>
      <w:bCs/>
      <w:color w:val="DA291C" w:themeColor="accent1"/>
      <w:sz w:val="28"/>
      <w:szCs w:val="26"/>
    </w:rPr>
  </w:style>
  <w:style w:type="table" w:styleId="a4">
    <w:name w:val="Table Grid"/>
    <w:basedOn w:val="a2"/>
    <w:uiPriority w:val="59"/>
    <w:rsid w:val="00025E7D"/>
    <w:pPr>
      <w:spacing w:after="0" w:line="240" w:lineRule="auto"/>
    </w:pPr>
    <w:tblPr/>
  </w:style>
  <w:style w:type="paragraph" w:styleId="a5">
    <w:name w:val="header"/>
    <w:link w:val="a6"/>
    <w:uiPriority w:val="99"/>
    <w:rsid w:val="00D14CD0"/>
    <w:pPr>
      <w:tabs>
        <w:tab w:val="center" w:pos="4513"/>
        <w:tab w:val="right" w:pos="9026"/>
      </w:tabs>
      <w:spacing w:after="0" w:line="240" w:lineRule="auto"/>
    </w:pPr>
    <w:rPr>
      <w:rFonts w:ascii="TradeGothic Bold" w:hAnsi="TradeGothic Bold"/>
    </w:rPr>
  </w:style>
  <w:style w:type="character" w:customStyle="1" w:styleId="a6">
    <w:name w:val="页眉 字符"/>
    <w:basedOn w:val="a1"/>
    <w:link w:val="a5"/>
    <w:uiPriority w:val="99"/>
    <w:rsid w:val="00D14CD0"/>
    <w:rPr>
      <w:rFonts w:ascii="TradeGothic Bold" w:hAnsi="TradeGothic Bold"/>
    </w:rPr>
  </w:style>
  <w:style w:type="paragraph" w:styleId="a7">
    <w:name w:val="footer"/>
    <w:link w:val="a8"/>
    <w:uiPriority w:val="99"/>
    <w:rsid w:val="00207329"/>
    <w:pPr>
      <w:tabs>
        <w:tab w:val="right" w:pos="7371"/>
      </w:tabs>
      <w:spacing w:after="0" w:line="240" w:lineRule="auto"/>
    </w:pPr>
    <w:rPr>
      <w:sz w:val="14"/>
    </w:rPr>
  </w:style>
  <w:style w:type="character" w:customStyle="1" w:styleId="a8">
    <w:name w:val="页脚 字符"/>
    <w:basedOn w:val="a1"/>
    <w:link w:val="a7"/>
    <w:uiPriority w:val="99"/>
    <w:rsid w:val="00207329"/>
    <w:rPr>
      <w:sz w:val="14"/>
    </w:rPr>
  </w:style>
  <w:style w:type="paragraph" w:styleId="a9">
    <w:name w:val="Balloon Text"/>
    <w:basedOn w:val="a0"/>
    <w:link w:val="aa"/>
    <w:uiPriority w:val="99"/>
    <w:semiHidden/>
    <w:rsid w:val="00C702C7"/>
    <w:pPr>
      <w:spacing w:after="0" w:line="240" w:lineRule="auto"/>
    </w:pPr>
    <w:rPr>
      <w:rFonts w:ascii="Tahoma" w:hAnsi="Tahoma" w:cs="Tahoma"/>
      <w:sz w:val="16"/>
      <w:szCs w:val="16"/>
    </w:rPr>
  </w:style>
  <w:style w:type="character" w:customStyle="1" w:styleId="aa">
    <w:name w:val="批注框文本 字符"/>
    <w:basedOn w:val="a1"/>
    <w:link w:val="a9"/>
    <w:uiPriority w:val="99"/>
    <w:semiHidden/>
    <w:rsid w:val="00C702C7"/>
    <w:rPr>
      <w:rFonts w:ascii="Tahoma" w:hAnsi="Tahoma" w:cs="Tahoma"/>
      <w:sz w:val="16"/>
      <w:szCs w:val="16"/>
    </w:rPr>
  </w:style>
  <w:style w:type="paragraph" w:customStyle="1" w:styleId="Subject">
    <w:name w:val="Subject"/>
    <w:basedOn w:val="a0"/>
    <w:semiHidden/>
    <w:qFormat/>
    <w:rsid w:val="00A43B3E"/>
    <w:rPr>
      <w:b/>
    </w:rPr>
  </w:style>
  <w:style w:type="character" w:styleId="ab">
    <w:name w:val="Placeholder Text"/>
    <w:basedOn w:val="a1"/>
    <w:uiPriority w:val="99"/>
    <w:semiHidden/>
    <w:rsid w:val="001975EF"/>
    <w:rPr>
      <w:color w:val="808080"/>
    </w:rPr>
  </w:style>
  <w:style w:type="paragraph" w:styleId="a">
    <w:name w:val="List Bullet"/>
    <w:basedOn w:val="a0"/>
    <w:uiPriority w:val="99"/>
    <w:qFormat/>
    <w:rsid w:val="0064309A"/>
    <w:pPr>
      <w:numPr>
        <w:numId w:val="3"/>
      </w:numPr>
      <w:tabs>
        <w:tab w:val="left" w:pos="227"/>
      </w:tabs>
      <w:contextualSpacing/>
    </w:pPr>
  </w:style>
  <w:style w:type="paragraph" w:styleId="21">
    <w:name w:val="List Bullet 2"/>
    <w:basedOn w:val="a0"/>
    <w:uiPriority w:val="99"/>
    <w:qFormat/>
    <w:rsid w:val="00805255"/>
  </w:style>
  <w:style w:type="paragraph" w:styleId="ac">
    <w:name w:val="List Number"/>
    <w:basedOn w:val="a0"/>
    <w:uiPriority w:val="99"/>
    <w:qFormat/>
    <w:rsid w:val="00805255"/>
  </w:style>
  <w:style w:type="paragraph" w:styleId="22">
    <w:name w:val="List Number 2"/>
    <w:basedOn w:val="a0"/>
    <w:uiPriority w:val="99"/>
    <w:qFormat/>
    <w:rsid w:val="00805255"/>
  </w:style>
  <w:style w:type="character" w:customStyle="1" w:styleId="30">
    <w:name w:val="标题 3 字符"/>
    <w:basedOn w:val="a1"/>
    <w:link w:val="3"/>
    <w:rsid w:val="00FF33EF"/>
    <w:rPr>
      <w:rFonts w:ascii="Gill Sans MT" w:eastAsiaTheme="majorEastAsia" w:hAnsi="Gill Sans MT" w:cstheme="majorBidi"/>
      <w:b/>
      <w:color w:val="000000" w:themeColor="text1"/>
      <w:sz w:val="28"/>
      <w:szCs w:val="26"/>
    </w:rPr>
  </w:style>
  <w:style w:type="character" w:customStyle="1" w:styleId="40">
    <w:name w:val="标题 4 字符"/>
    <w:basedOn w:val="a1"/>
    <w:link w:val="4"/>
    <w:uiPriority w:val="9"/>
    <w:semiHidden/>
    <w:rsid w:val="00C8703B"/>
    <w:rPr>
      <w:rFonts w:asciiTheme="majorHAnsi" w:eastAsiaTheme="majorEastAsia" w:hAnsiTheme="majorHAnsi" w:cstheme="majorBidi"/>
      <w:b/>
      <w:bCs/>
      <w:iCs/>
      <w:color w:val="000000" w:themeColor="text1"/>
    </w:rPr>
  </w:style>
  <w:style w:type="paragraph" w:styleId="ad">
    <w:name w:val="footnote text"/>
    <w:basedOn w:val="a0"/>
    <w:link w:val="ae"/>
    <w:uiPriority w:val="99"/>
    <w:semiHidden/>
    <w:rsid w:val="00F3081C"/>
    <w:pPr>
      <w:spacing w:after="0" w:line="240" w:lineRule="auto"/>
    </w:pPr>
    <w:rPr>
      <w:sz w:val="16"/>
      <w:szCs w:val="20"/>
    </w:rPr>
  </w:style>
  <w:style w:type="character" w:customStyle="1" w:styleId="ae">
    <w:name w:val="脚注文本 字符"/>
    <w:basedOn w:val="a1"/>
    <w:link w:val="ad"/>
    <w:uiPriority w:val="99"/>
    <w:semiHidden/>
    <w:rsid w:val="00C8703B"/>
    <w:rPr>
      <w:sz w:val="16"/>
      <w:szCs w:val="20"/>
    </w:rPr>
  </w:style>
  <w:style w:type="paragraph" w:customStyle="1" w:styleId="Documenttitle">
    <w:name w:val="Document title"/>
    <w:next w:val="a0"/>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a0"/>
    <w:next w:val="a0"/>
    <w:semiHidden/>
    <w:qFormat/>
    <w:rsid w:val="00D236E8"/>
    <w:pPr>
      <w:spacing w:after="0"/>
    </w:pPr>
    <w:rPr>
      <w:rFonts w:asciiTheme="majorHAnsi" w:eastAsiaTheme="majorEastAsia" w:hAnsiTheme="majorHAnsi" w:cstheme="majorBidi"/>
      <w:b/>
      <w:bCs/>
      <w:iCs/>
    </w:rPr>
  </w:style>
  <w:style w:type="character" w:styleId="af">
    <w:name w:val="footnote reference"/>
    <w:basedOn w:val="a1"/>
    <w:uiPriority w:val="99"/>
    <w:semiHidden/>
    <w:rsid w:val="00412EA0"/>
    <w:rPr>
      <w:vertAlign w:val="superscript"/>
    </w:rPr>
  </w:style>
  <w:style w:type="paragraph" w:customStyle="1" w:styleId="Website">
    <w:name w:val="Website"/>
    <w:basedOn w:val="a7"/>
    <w:qFormat/>
    <w:rsid w:val="00805255"/>
    <w:pPr>
      <w:spacing w:after="40"/>
    </w:pPr>
    <w:rPr>
      <w:color w:val="DA291C" w:themeColor="accent1"/>
      <w:sz w:val="22"/>
    </w:rPr>
  </w:style>
  <w:style w:type="paragraph" w:customStyle="1" w:styleId="DocumentTitle0">
    <w:name w:val="Document Title"/>
    <w:basedOn w:val="a0"/>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a0"/>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a0"/>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a0"/>
    <w:next w:val="a0"/>
    <w:qFormat/>
    <w:rsid w:val="0064309A"/>
    <w:pPr>
      <w:spacing w:before="120" w:after="240" w:line="360" w:lineRule="atLeast"/>
    </w:pPr>
    <w:rPr>
      <w:caps/>
      <w:sz w:val="36"/>
    </w:rPr>
  </w:style>
  <w:style w:type="paragraph" w:customStyle="1" w:styleId="PictureQuotetext">
    <w:name w:val="Picture Quote text"/>
    <w:basedOn w:val="a0"/>
    <w:qFormat/>
    <w:rsid w:val="00D14CD0"/>
    <w:pPr>
      <w:spacing w:after="0"/>
    </w:pPr>
    <w:rPr>
      <w:b/>
    </w:rPr>
  </w:style>
  <w:style w:type="paragraph" w:customStyle="1" w:styleId="PhotoCredit">
    <w:name w:val="Photo Credit"/>
    <w:basedOn w:val="a0"/>
    <w:qFormat/>
    <w:rsid w:val="00D14CD0"/>
    <w:pPr>
      <w:spacing w:after="0"/>
      <w:ind w:left="284"/>
    </w:pPr>
  </w:style>
  <w:style w:type="paragraph" w:styleId="af0">
    <w:name w:val="List Paragraph"/>
    <w:aliases w:val="texte,Paragraphe 2,Recommendation,List Paragraph1,standard lewis,Bullet List,FooterText,Colorful List Accent 1,Colorful List - Accent 111,MCHIP_list paragraph,Colorful List - Accent 1111,References,List_Paragraph,Multilevel para_II"/>
    <w:basedOn w:val="a0"/>
    <w:link w:val="af1"/>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af1">
    <w:name w:val="列出段落 字符"/>
    <w:aliases w:val="texte 字符,Paragraphe 2 字符,Recommendation 字符,List Paragraph1 字符,standard lewis 字符,Bullet List 字符,FooterText 字符,Colorful List Accent 1 字符,Colorful List - Accent 111 字符,MCHIP_list paragraph 字符,Colorful List - Accent 1111 字符,References 字符"/>
    <w:link w:val="af0"/>
    <w:uiPriority w:val="34"/>
    <w:rsid w:val="007710D2"/>
    <w:rPr>
      <w:rFonts w:eastAsiaTheme="minorEastAsia"/>
      <w:i/>
      <w:iCs/>
      <w:sz w:val="20"/>
      <w:szCs w:val="20"/>
      <w:lang w:val="en-US"/>
    </w:rPr>
  </w:style>
  <w:style w:type="table" w:styleId="1-1">
    <w:name w:val="Grid Table 1 Light Accent 1"/>
    <w:basedOn w:val="a2"/>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23">
    <w:name w:val="Plain Table 2"/>
    <w:basedOn w:val="a2"/>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2">
    <w:name w:val="Hyperlink"/>
    <w:basedOn w:val="a1"/>
    <w:uiPriority w:val="99"/>
    <w:unhideWhenUsed/>
    <w:rsid w:val="00367F2D"/>
    <w:rPr>
      <w:color w:val="DA291C" w:themeColor="hyperlink"/>
      <w:u w:val="single"/>
    </w:rPr>
  </w:style>
  <w:style w:type="table" w:styleId="1-3">
    <w:name w:val="Grid Table 1 Light Accent 3"/>
    <w:basedOn w:val="a2"/>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af3">
    <w:name w:val="annotation reference"/>
    <w:basedOn w:val="a1"/>
    <w:uiPriority w:val="99"/>
    <w:semiHidden/>
    <w:rsid w:val="00135589"/>
    <w:rPr>
      <w:sz w:val="16"/>
      <w:szCs w:val="16"/>
    </w:rPr>
  </w:style>
  <w:style w:type="paragraph" w:styleId="af4">
    <w:name w:val="annotation text"/>
    <w:basedOn w:val="a0"/>
    <w:link w:val="af5"/>
    <w:uiPriority w:val="99"/>
    <w:semiHidden/>
    <w:rsid w:val="00135589"/>
    <w:pPr>
      <w:spacing w:line="240" w:lineRule="auto"/>
    </w:pPr>
    <w:rPr>
      <w:sz w:val="20"/>
      <w:szCs w:val="20"/>
    </w:rPr>
  </w:style>
  <w:style w:type="character" w:customStyle="1" w:styleId="af5">
    <w:name w:val="批注文字 字符"/>
    <w:basedOn w:val="a1"/>
    <w:link w:val="af4"/>
    <w:uiPriority w:val="99"/>
    <w:semiHidden/>
    <w:rsid w:val="00135589"/>
    <w:rPr>
      <w:color w:val="000000" w:themeColor="text1"/>
      <w:sz w:val="20"/>
      <w:szCs w:val="20"/>
    </w:rPr>
  </w:style>
  <w:style w:type="paragraph" w:styleId="af6">
    <w:name w:val="annotation subject"/>
    <w:basedOn w:val="af4"/>
    <w:next w:val="af4"/>
    <w:link w:val="af7"/>
    <w:uiPriority w:val="99"/>
    <w:semiHidden/>
    <w:rsid w:val="00135589"/>
    <w:rPr>
      <w:b/>
      <w:bCs/>
    </w:rPr>
  </w:style>
  <w:style w:type="character" w:customStyle="1" w:styleId="af7">
    <w:name w:val="批注主题 字符"/>
    <w:basedOn w:val="af5"/>
    <w:link w:val="af6"/>
    <w:uiPriority w:val="99"/>
    <w:semiHidden/>
    <w:rsid w:val="00135589"/>
    <w:rPr>
      <w:b/>
      <w:bCs/>
      <w:color w:val="000000" w:themeColor="text1"/>
      <w:sz w:val="20"/>
      <w:szCs w:val="20"/>
    </w:rPr>
  </w:style>
  <w:style w:type="paragraph" w:styleId="af8">
    <w:name w:val="Body Text"/>
    <w:basedOn w:val="a0"/>
    <w:link w:val="af9"/>
    <w:rsid w:val="00D4395F"/>
    <w:pPr>
      <w:spacing w:before="60" w:after="60" w:line="240" w:lineRule="auto"/>
    </w:pPr>
    <w:rPr>
      <w:rFonts w:ascii="Arial" w:eastAsia="Times New Roman" w:hAnsi="Arial" w:cs="Arial"/>
      <w:b/>
      <w:bCs/>
      <w:color w:val="auto"/>
      <w:sz w:val="24"/>
      <w:szCs w:val="24"/>
      <w:lang w:val="en-AU"/>
    </w:rPr>
  </w:style>
  <w:style w:type="character" w:customStyle="1" w:styleId="af9">
    <w:name w:val="正文文本 字符"/>
    <w:basedOn w:val="a1"/>
    <w:link w:val="af8"/>
    <w:rsid w:val="00D4395F"/>
    <w:rPr>
      <w:rFonts w:ascii="Arial" w:eastAsia="Times New Roman" w:hAnsi="Arial" w:cs="Arial"/>
      <w:b/>
      <w:bCs/>
      <w:sz w:val="24"/>
      <w:szCs w:val="24"/>
      <w:lang w:val="en-AU"/>
    </w:rPr>
  </w:style>
  <w:style w:type="paragraph" w:styleId="afa">
    <w:name w:val="Revision"/>
    <w:hidden/>
    <w:uiPriority w:val="99"/>
    <w:semiHidden/>
    <w:rsid w:val="00D445F0"/>
    <w:pPr>
      <w:spacing w:after="0" w:line="240" w:lineRule="auto"/>
    </w:pPr>
    <w:rPr>
      <w:color w:val="000000" w:themeColor="text1"/>
    </w:rPr>
  </w:style>
  <w:style w:type="paragraph" w:customStyle="1" w:styleId="ColorfulList-Accent11">
    <w:name w:val="Colorful List - Accent 11"/>
    <w:basedOn w:val="a0"/>
    <w:qFormat/>
    <w:rsid w:val="00D445F0"/>
    <w:pPr>
      <w:spacing w:after="0" w:line="240" w:lineRule="auto"/>
      <w:ind w:left="720"/>
    </w:pPr>
    <w:rPr>
      <w:rFonts w:ascii="Calibri" w:eastAsia="Calibri" w:hAnsi="Calibri" w:cs="Times New Roman"/>
      <w:color w:val="auto"/>
      <w:lang w:eastAsia="en-GB"/>
    </w:rPr>
  </w:style>
  <w:style w:type="character" w:styleId="afb">
    <w:name w:val="FollowedHyperlink"/>
    <w:basedOn w:val="a1"/>
    <w:uiPriority w:val="99"/>
    <w:semiHidden/>
    <w:rsid w:val="009117FF"/>
    <w:rPr>
      <w:color w:val="761706" w:themeColor="followedHyperlink"/>
      <w:u w:val="single"/>
    </w:rPr>
  </w:style>
  <w:style w:type="paragraph" w:customStyle="1" w:styleId="TableHeading0">
    <w:name w:val="Table Heading"/>
    <w:basedOn w:val="a0"/>
    <w:rsid w:val="00427EC9"/>
    <w:pPr>
      <w:spacing w:before="60" w:after="60" w:line="240" w:lineRule="auto"/>
    </w:pPr>
    <w:rPr>
      <w:rFonts w:ascii="Arial" w:eastAsia="Times New Roman" w:hAnsi="Arial" w:cs="Times New Roman"/>
      <w:b/>
      <w:color w:val="auto"/>
      <w:sz w:val="20"/>
      <w:szCs w:val="20"/>
      <w:lang w:val="en-AU"/>
    </w:rPr>
  </w:style>
  <w:style w:type="paragraph" w:customStyle="1" w:styleId="TableNormal1">
    <w:name w:val="Table Normal1"/>
    <w:basedOn w:val="a0"/>
    <w:link w:val="NormalTableChar"/>
    <w:rsid w:val="00427EC9"/>
    <w:pPr>
      <w:spacing w:before="60" w:after="60" w:line="240" w:lineRule="auto"/>
    </w:pPr>
    <w:rPr>
      <w:rFonts w:ascii="Arial" w:eastAsia="Times New Roman" w:hAnsi="Arial" w:cs="Times New Roman"/>
      <w:color w:val="auto"/>
      <w:sz w:val="20"/>
      <w:szCs w:val="20"/>
      <w:lang w:val="en-AU"/>
    </w:rPr>
  </w:style>
  <w:style w:type="character" w:customStyle="1" w:styleId="NormalTableChar">
    <w:name w:val="Normal Table Char"/>
    <w:link w:val="TableNormal1"/>
    <w:rsid w:val="00427EC9"/>
    <w:rPr>
      <w:rFonts w:ascii="Arial" w:eastAsia="Times New Roman" w:hAnsi="Arial" w:cs="Times New Roman"/>
      <w:sz w:val="20"/>
      <w:szCs w:val="20"/>
      <w:lang w:val="en-AU"/>
    </w:rPr>
  </w:style>
  <w:style w:type="table" w:styleId="4-1">
    <w:name w:val="Grid Table 4 Accent 1"/>
    <w:basedOn w:val="a2"/>
    <w:uiPriority w:val="49"/>
    <w:rsid w:val="00971289"/>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afc">
    <w:name w:val="Grid Table Light"/>
    <w:basedOn w:val="a2"/>
    <w:uiPriority w:val="40"/>
    <w:rsid w:val="009712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
    <w:name w:val="TOC Heading"/>
    <w:basedOn w:val="1"/>
    <w:next w:val="a0"/>
    <w:uiPriority w:val="39"/>
    <w:unhideWhenUsed/>
    <w:qFormat/>
    <w:rsid w:val="003044BD"/>
    <w:pPr>
      <w:spacing w:before="240" w:after="0" w:line="259" w:lineRule="auto"/>
      <w:outlineLvl w:val="9"/>
    </w:pPr>
    <w:rPr>
      <w:bCs w:val="0"/>
      <w:caps w:val="0"/>
      <w:color w:val="A31E15" w:themeColor="accent1" w:themeShade="BF"/>
      <w:sz w:val="32"/>
      <w:szCs w:val="32"/>
      <w:lang w:val="it-IT" w:eastAsia="it-IT"/>
    </w:rPr>
  </w:style>
  <w:style w:type="paragraph" w:styleId="11">
    <w:name w:val="toc 1"/>
    <w:basedOn w:val="a0"/>
    <w:next w:val="a0"/>
    <w:autoRedefine/>
    <w:uiPriority w:val="39"/>
    <w:unhideWhenUsed/>
    <w:rsid w:val="004F4EA5"/>
    <w:pPr>
      <w:tabs>
        <w:tab w:val="left" w:pos="426"/>
        <w:tab w:val="right" w:leader="dot" w:pos="9592"/>
      </w:tabs>
      <w:spacing w:after="100"/>
    </w:pPr>
  </w:style>
  <w:style w:type="paragraph" w:styleId="24">
    <w:name w:val="toc 2"/>
    <w:basedOn w:val="a0"/>
    <w:next w:val="a0"/>
    <w:autoRedefine/>
    <w:uiPriority w:val="39"/>
    <w:unhideWhenUsed/>
    <w:rsid w:val="003044BD"/>
    <w:pPr>
      <w:spacing w:after="100"/>
      <w:ind w:left="220"/>
    </w:pPr>
  </w:style>
  <w:style w:type="paragraph" w:styleId="31">
    <w:name w:val="toc 3"/>
    <w:basedOn w:val="a0"/>
    <w:next w:val="a0"/>
    <w:autoRedefine/>
    <w:uiPriority w:val="39"/>
    <w:unhideWhenUsed/>
    <w:rsid w:val="003044BD"/>
    <w:pPr>
      <w:spacing w:after="100"/>
      <w:ind w:left="440"/>
    </w:pPr>
  </w:style>
  <w:style w:type="character" w:customStyle="1" w:styleId="Mention1">
    <w:name w:val="Mention1"/>
    <w:basedOn w:val="a1"/>
    <w:uiPriority w:val="99"/>
    <w:unhideWhenUsed/>
    <w:rPr>
      <w:color w:val="2B579A"/>
      <w:shd w:val="clear" w:color="auto" w:fill="E6E6E6"/>
    </w:rPr>
  </w:style>
  <w:style w:type="character" w:customStyle="1" w:styleId="UnresolvedMention1">
    <w:name w:val="Unresolved Mention1"/>
    <w:basedOn w:val="a1"/>
    <w:uiPriority w:val="99"/>
    <w:semiHidden/>
    <w:unhideWhenUsed/>
    <w:rsid w:val="006C06EA"/>
    <w:rPr>
      <w:color w:val="605E5C"/>
      <w:shd w:val="clear" w:color="auto" w:fill="E1DFDD"/>
    </w:rPr>
  </w:style>
  <w:style w:type="character" w:customStyle="1" w:styleId="UnresolvedMention2">
    <w:name w:val="Unresolved Mention2"/>
    <w:basedOn w:val="a1"/>
    <w:uiPriority w:val="99"/>
    <w:unhideWhenUsed/>
    <w:rsid w:val="0015152A"/>
    <w:rPr>
      <w:color w:val="605E5C"/>
      <w:shd w:val="clear" w:color="auto" w:fill="E1DFDD"/>
    </w:rPr>
  </w:style>
  <w:style w:type="character" w:customStyle="1" w:styleId="Mention2">
    <w:name w:val="Mention2"/>
    <w:basedOn w:val="a1"/>
    <w:uiPriority w:val="99"/>
    <w:unhideWhenUsed/>
    <w:rsid w:val="0015152A"/>
    <w:rPr>
      <w:color w:val="2B579A"/>
      <w:shd w:val="clear" w:color="auto" w:fill="E1DFDD"/>
    </w:rPr>
  </w:style>
  <w:style w:type="paragraph" w:customStyle="1" w:styleId="paragraph">
    <w:name w:val="paragraph"/>
    <w:basedOn w:val="a0"/>
    <w:rsid w:val="00E2279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a1"/>
    <w:rsid w:val="00E2279A"/>
  </w:style>
  <w:style w:type="character" w:customStyle="1" w:styleId="eop">
    <w:name w:val="eop"/>
    <w:basedOn w:val="a1"/>
    <w:rsid w:val="00E2279A"/>
  </w:style>
  <w:style w:type="character" w:customStyle="1" w:styleId="UnresolvedMention3">
    <w:name w:val="Unresolved Mention3"/>
    <w:basedOn w:val="a1"/>
    <w:uiPriority w:val="99"/>
    <w:semiHidden/>
    <w:unhideWhenUsed/>
    <w:rsid w:val="00D66811"/>
    <w:rPr>
      <w:color w:val="605E5C"/>
      <w:shd w:val="clear" w:color="auto" w:fill="E1DFDD"/>
    </w:rPr>
  </w:style>
  <w:style w:type="character" w:customStyle="1" w:styleId="12">
    <w:name w:val="@他1"/>
    <w:basedOn w:val="a1"/>
    <w:uiPriority w:val="99"/>
    <w:unhideWhenUsed/>
    <w:rsid w:val="00D6681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463230243">
      <w:bodyDiv w:val="1"/>
      <w:marLeft w:val="0"/>
      <w:marRight w:val="0"/>
      <w:marTop w:val="0"/>
      <w:marBottom w:val="0"/>
      <w:divBdr>
        <w:top w:val="none" w:sz="0" w:space="0" w:color="auto"/>
        <w:left w:val="none" w:sz="0" w:space="0" w:color="auto"/>
        <w:bottom w:val="none" w:sz="0" w:space="0" w:color="auto"/>
        <w:right w:val="none" w:sz="0" w:space="0" w:color="auto"/>
      </w:divBdr>
    </w:div>
    <w:div w:id="657267023">
      <w:bodyDiv w:val="1"/>
      <w:marLeft w:val="0"/>
      <w:marRight w:val="0"/>
      <w:marTop w:val="0"/>
      <w:marBottom w:val="0"/>
      <w:divBdr>
        <w:top w:val="none" w:sz="0" w:space="0" w:color="auto"/>
        <w:left w:val="none" w:sz="0" w:space="0" w:color="auto"/>
        <w:bottom w:val="none" w:sz="0" w:space="0" w:color="auto"/>
        <w:right w:val="none" w:sz="0" w:space="0" w:color="auto"/>
      </w:divBdr>
      <w:divsChild>
        <w:div w:id="1592199839">
          <w:marLeft w:val="0"/>
          <w:marRight w:val="0"/>
          <w:marTop w:val="0"/>
          <w:marBottom w:val="0"/>
          <w:divBdr>
            <w:top w:val="none" w:sz="0" w:space="0" w:color="auto"/>
            <w:left w:val="none" w:sz="0" w:space="0" w:color="auto"/>
            <w:bottom w:val="none" w:sz="0" w:space="0" w:color="auto"/>
            <w:right w:val="none" w:sz="0" w:space="0" w:color="auto"/>
          </w:divBdr>
        </w:div>
        <w:div w:id="1911383518">
          <w:marLeft w:val="0"/>
          <w:marRight w:val="0"/>
          <w:marTop w:val="0"/>
          <w:marBottom w:val="0"/>
          <w:divBdr>
            <w:top w:val="none" w:sz="0" w:space="0" w:color="auto"/>
            <w:left w:val="none" w:sz="0" w:space="0" w:color="auto"/>
            <w:bottom w:val="none" w:sz="0" w:space="0" w:color="auto"/>
            <w:right w:val="none" w:sz="0" w:space="0" w:color="auto"/>
          </w:divBdr>
        </w:div>
      </w:divsChild>
    </w:div>
    <w:div w:id="673412709">
      <w:bodyDiv w:val="1"/>
      <w:marLeft w:val="0"/>
      <w:marRight w:val="0"/>
      <w:marTop w:val="0"/>
      <w:marBottom w:val="0"/>
      <w:divBdr>
        <w:top w:val="none" w:sz="0" w:space="0" w:color="auto"/>
        <w:left w:val="none" w:sz="0" w:space="0" w:color="auto"/>
        <w:bottom w:val="none" w:sz="0" w:space="0" w:color="auto"/>
        <w:right w:val="none" w:sz="0" w:space="0" w:color="auto"/>
      </w:divBdr>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895966195">
      <w:bodyDiv w:val="1"/>
      <w:marLeft w:val="0"/>
      <w:marRight w:val="0"/>
      <w:marTop w:val="0"/>
      <w:marBottom w:val="0"/>
      <w:divBdr>
        <w:top w:val="none" w:sz="0" w:space="0" w:color="auto"/>
        <w:left w:val="none" w:sz="0" w:space="0" w:color="auto"/>
        <w:bottom w:val="none" w:sz="0" w:space="0" w:color="auto"/>
        <w:right w:val="none" w:sz="0" w:space="0" w:color="auto"/>
      </w:divBdr>
      <w:divsChild>
        <w:div w:id="1489899531">
          <w:marLeft w:val="0"/>
          <w:marRight w:val="0"/>
          <w:marTop w:val="0"/>
          <w:marBottom w:val="0"/>
          <w:divBdr>
            <w:top w:val="none" w:sz="0" w:space="0" w:color="auto"/>
            <w:left w:val="none" w:sz="0" w:space="0" w:color="auto"/>
            <w:bottom w:val="none" w:sz="0" w:space="0" w:color="auto"/>
            <w:right w:val="none" w:sz="0" w:space="0" w:color="auto"/>
          </w:divBdr>
        </w:div>
        <w:div w:id="88547695">
          <w:marLeft w:val="0"/>
          <w:marRight w:val="0"/>
          <w:marTop w:val="0"/>
          <w:marBottom w:val="0"/>
          <w:divBdr>
            <w:top w:val="none" w:sz="0" w:space="0" w:color="auto"/>
            <w:left w:val="none" w:sz="0" w:space="0" w:color="auto"/>
            <w:bottom w:val="none" w:sz="0" w:space="0" w:color="auto"/>
            <w:right w:val="none" w:sz="0" w:space="0" w:color="auto"/>
          </w:divBdr>
        </w:div>
      </w:divsChild>
    </w:div>
    <w:div w:id="1426851192">
      <w:bodyDiv w:val="1"/>
      <w:marLeft w:val="0"/>
      <w:marRight w:val="0"/>
      <w:marTop w:val="0"/>
      <w:marBottom w:val="0"/>
      <w:divBdr>
        <w:top w:val="none" w:sz="0" w:space="0" w:color="auto"/>
        <w:left w:val="none" w:sz="0" w:space="0" w:color="auto"/>
        <w:bottom w:val="none" w:sz="0" w:space="0" w:color="auto"/>
        <w:right w:val="none" w:sz="0" w:space="0" w:color="auto"/>
      </w:divBdr>
      <w:divsChild>
        <w:div w:id="1771660207">
          <w:marLeft w:val="0"/>
          <w:marRight w:val="0"/>
          <w:marTop w:val="0"/>
          <w:marBottom w:val="0"/>
          <w:divBdr>
            <w:top w:val="none" w:sz="0" w:space="0" w:color="auto"/>
            <w:left w:val="none" w:sz="0" w:space="0" w:color="auto"/>
            <w:bottom w:val="none" w:sz="0" w:space="0" w:color="auto"/>
            <w:right w:val="none" w:sz="0" w:space="0" w:color="auto"/>
          </w:divBdr>
        </w:div>
      </w:divsChild>
    </w:div>
    <w:div w:id="1616978638">
      <w:bodyDiv w:val="1"/>
      <w:marLeft w:val="0"/>
      <w:marRight w:val="0"/>
      <w:marTop w:val="0"/>
      <w:marBottom w:val="0"/>
      <w:divBdr>
        <w:top w:val="none" w:sz="0" w:space="0" w:color="auto"/>
        <w:left w:val="none" w:sz="0" w:space="0" w:color="auto"/>
        <w:bottom w:val="none" w:sz="0" w:space="0" w:color="auto"/>
        <w:right w:val="none" w:sz="0" w:space="0" w:color="auto"/>
      </w:divBdr>
    </w:div>
    <w:div w:id="1720476371">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savethechildren1.sharepoint.com/:f:/g/what/me/EvtNzatd2hlFgFZvAblFe98BeYqbxHcXg_CrZTLdP7Gp8Q?e=4dDyJ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Excel____.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avethechildren1.sharepoint.com/:f:/g/what/me/EvtNzatd2hlFgFZvAblFe98BeYqbxHcXg_CrZTLdP7Gp8Q?e=4dDyJ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avethechildren1.sharepoint.com/:f:/g/what/me/EvtNzatd2hlFgFZvAblFe98BeYqbxHcXg_CrZTLdP7Gp8Q?e=4dDyJ6" TargetMode="External"/><Relationship Id="rId20" Type="http://schemas.openxmlformats.org/officeDocument/2006/relationships/image" Target="media/image2.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https://www.savethechildren.net/about-us/our-commitment-safeguarding" TargetMode="External"/><Relationship Id="rId23" Type="http://schemas.openxmlformats.org/officeDocument/2006/relationships/package" Target="embeddings/Microsoft_Word___.doc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vethechildren1.sharepoint.com/:f:/g/what/me/EvtNzatd2hlFgFZvAblFe98BeYqbxHcXg_CrZTLdP7Gp8Q?e=4dDyJ6"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dac/evaluation/daccriteriaforevaluatingdevelopmentassistance.htm" TargetMode="External"/><Relationship Id="rId22" Type="http://schemas.openxmlformats.org/officeDocument/2006/relationships/image" Target="media/image3.emf"/><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compatSetting w:name="compatibilityMode" w:uri="http://schemas.microsoft.com/office/word" w:val="12"/>
  </w:compat>
  <w:rsids>
    <w:rsidRoot w:val="00F147C0"/>
    <w:rsid w:val="002A34F5"/>
    <w:rsid w:val="00F1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5572A87EEF34F844A74279CE03742" ma:contentTypeVersion="4" ma:contentTypeDescription="Create a new document." ma:contentTypeScope="" ma:versionID="0000c0878453e7a9a27ce7af9dbde7b5">
  <xsd:schema xmlns:xsd="http://www.w3.org/2001/XMLSchema" xmlns:xs="http://www.w3.org/2001/XMLSchema" xmlns:p="http://schemas.microsoft.com/office/2006/metadata/properties" xmlns:ns2="be7d47ba-5fc7-4b47-8d69-d0b1a65135d8" targetNamespace="http://schemas.microsoft.com/office/2006/metadata/properties" ma:root="true" ma:fieldsID="b061b63fd80fed417ea664cad8aec453" ns2:_="">
    <xsd:import namespace="be7d47ba-5fc7-4b47-8d69-d0b1a65135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d47ba-5fc7-4b47-8d69-d0b1a6513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70D4-4471-4F03-8CC6-3654E76F0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d47ba-5fc7-4b47-8d69-d0b1a651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3.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99C59F-D7D5-4E3E-B7A5-3AEB6597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23</TotalTime>
  <Pages>15</Pages>
  <Words>5467</Words>
  <Characters>31168</Characters>
  <Application>Microsoft Office Word</Application>
  <DocSecurity>0</DocSecurity>
  <Lines>259</Lines>
  <Paragraphs>73</Paragraphs>
  <ScaleCrop>false</ScaleCrop>
  <Company/>
  <LinksUpToDate>false</LinksUpToDate>
  <CharactersWithSpaces>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Kvintradze, Ana</dc:creator>
  <cp:keywords/>
  <dc:description/>
  <cp:lastModifiedBy>Xu, Xiner</cp:lastModifiedBy>
  <cp:revision>217</cp:revision>
  <cp:lastPrinted>2016-04-22T17:04:00Z</cp:lastPrinted>
  <dcterms:created xsi:type="dcterms:W3CDTF">2021-04-30T11:49:00Z</dcterms:created>
  <dcterms:modified xsi:type="dcterms:W3CDTF">2022-02-17T08:40:00Z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0x010100E995572A87EEF34F844A74279CE03742</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